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0D7" w:rsidRPr="008340D7" w:rsidRDefault="008340D7" w:rsidP="008340D7">
      <w:pPr>
        <w:spacing w:after="0" w:line="276" w:lineRule="auto"/>
        <w:jc w:val="both"/>
        <w:rPr>
          <w:bCs/>
          <w:sz w:val="28"/>
          <w:szCs w:val="28"/>
        </w:rPr>
      </w:pPr>
      <w:proofErr w:type="spellStart"/>
      <w:r w:rsidRPr="008340D7">
        <w:rPr>
          <w:rFonts w:ascii="Times New Roman" w:hAnsi="Times New Roman"/>
          <w:bCs/>
          <w:sz w:val="28"/>
          <w:szCs w:val="28"/>
        </w:rPr>
        <w:t>Рангаева</w:t>
      </w:r>
      <w:proofErr w:type="spellEnd"/>
      <w:r w:rsidRPr="008340D7">
        <w:rPr>
          <w:rFonts w:ascii="Times New Roman" w:hAnsi="Times New Roman"/>
          <w:bCs/>
          <w:sz w:val="28"/>
          <w:szCs w:val="28"/>
        </w:rPr>
        <w:t xml:space="preserve"> С.И. «История»      </w:t>
      </w:r>
      <w:r w:rsidR="00E90A91">
        <w:rPr>
          <w:rFonts w:ascii="Times New Roman" w:hAnsi="Times New Roman"/>
          <w:bCs/>
          <w:sz w:val="28"/>
          <w:szCs w:val="28"/>
        </w:rPr>
        <w:t xml:space="preserve">     </w:t>
      </w:r>
      <w:r w:rsidR="00610215">
        <w:rPr>
          <w:rFonts w:ascii="Times New Roman" w:hAnsi="Times New Roman"/>
          <w:bCs/>
          <w:sz w:val="28"/>
          <w:szCs w:val="28"/>
        </w:rPr>
        <w:t>группа 1</w:t>
      </w:r>
      <w:r w:rsidR="008D1781">
        <w:rPr>
          <w:rFonts w:ascii="Times New Roman" w:hAnsi="Times New Roman"/>
          <w:bCs/>
          <w:sz w:val="28"/>
          <w:szCs w:val="28"/>
        </w:rPr>
        <w:t>Т</w:t>
      </w:r>
      <w:r w:rsidR="00610215">
        <w:rPr>
          <w:rFonts w:ascii="Times New Roman" w:hAnsi="Times New Roman"/>
          <w:bCs/>
          <w:sz w:val="28"/>
          <w:szCs w:val="28"/>
        </w:rPr>
        <w:t>М</w:t>
      </w:r>
      <w:r w:rsidRPr="008340D7">
        <w:rPr>
          <w:rFonts w:ascii="Times New Roman" w:hAnsi="Times New Roman"/>
          <w:bCs/>
          <w:sz w:val="28"/>
          <w:szCs w:val="28"/>
        </w:rPr>
        <w:t xml:space="preserve">       </w:t>
      </w:r>
      <w:r w:rsidR="000A7CA7">
        <w:rPr>
          <w:rFonts w:ascii="Times New Roman" w:hAnsi="Times New Roman"/>
          <w:bCs/>
          <w:sz w:val="28"/>
          <w:szCs w:val="28"/>
        </w:rPr>
        <w:t xml:space="preserve">                  27</w:t>
      </w:r>
      <w:r w:rsidR="006E1591">
        <w:rPr>
          <w:rFonts w:ascii="Times New Roman" w:hAnsi="Times New Roman"/>
          <w:bCs/>
          <w:sz w:val="28"/>
          <w:szCs w:val="28"/>
        </w:rPr>
        <w:t>. 10</w:t>
      </w:r>
      <w:r w:rsidR="00E90A91">
        <w:rPr>
          <w:rFonts w:ascii="Times New Roman" w:hAnsi="Times New Roman"/>
          <w:bCs/>
          <w:sz w:val="28"/>
          <w:szCs w:val="28"/>
        </w:rPr>
        <w:t>.</w:t>
      </w:r>
      <w:r w:rsidR="005F25D1">
        <w:rPr>
          <w:rFonts w:ascii="Times New Roman" w:hAnsi="Times New Roman"/>
          <w:bCs/>
          <w:sz w:val="28"/>
          <w:szCs w:val="28"/>
        </w:rPr>
        <w:t xml:space="preserve"> </w:t>
      </w:r>
      <w:r w:rsidR="00E90A91">
        <w:rPr>
          <w:rFonts w:ascii="Times New Roman" w:hAnsi="Times New Roman"/>
          <w:bCs/>
          <w:sz w:val="28"/>
          <w:szCs w:val="28"/>
        </w:rPr>
        <w:t>21</w:t>
      </w:r>
      <w:r w:rsidRPr="008340D7">
        <w:rPr>
          <w:bCs/>
          <w:sz w:val="28"/>
          <w:szCs w:val="28"/>
        </w:rPr>
        <w:t xml:space="preserve">               </w:t>
      </w:r>
    </w:p>
    <w:p w:rsidR="008340D7" w:rsidRPr="008340D7" w:rsidRDefault="008340D7" w:rsidP="008340D7">
      <w:pPr>
        <w:spacing w:after="0" w:line="276" w:lineRule="auto"/>
        <w:jc w:val="both"/>
        <w:rPr>
          <w:b/>
          <w:bCs/>
        </w:rPr>
      </w:pPr>
    </w:p>
    <w:p w:rsidR="00A35739" w:rsidRPr="00A35739" w:rsidRDefault="008340D7" w:rsidP="00A35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bookmarkStart w:id="0" w:name="_GoBack"/>
      <w:r w:rsidRPr="008340D7">
        <w:rPr>
          <w:rFonts w:ascii="Times New Roman" w:hAnsi="Times New Roman"/>
          <w:b/>
          <w:bCs/>
          <w:sz w:val="28"/>
          <w:szCs w:val="28"/>
        </w:rPr>
        <w:t xml:space="preserve">Тема. </w:t>
      </w:r>
      <w:r w:rsidR="00A35739" w:rsidRPr="00A35739">
        <w:rPr>
          <w:rFonts w:ascii="Times New Roman" w:hAnsi="Times New Roman"/>
          <w:b/>
          <w:bCs/>
          <w:sz w:val="28"/>
          <w:szCs w:val="28"/>
        </w:rPr>
        <w:t>Россия в эпоху преобразований Петра I</w:t>
      </w:r>
    </w:p>
    <w:p w:rsidR="00FB140D" w:rsidRPr="00FB140D" w:rsidRDefault="00FB140D" w:rsidP="00FB140D">
      <w:pPr>
        <w:shd w:val="clear" w:color="auto" w:fill="FFFFFF"/>
        <w:spacing w:after="0" w:line="276" w:lineRule="auto"/>
        <w:jc w:val="center"/>
        <w:rPr>
          <w:rFonts w:ascii="Times New Roman" w:eastAsia="Times New Roman" w:hAnsi="Times New Roman"/>
          <w:b/>
          <w:sz w:val="28"/>
          <w:szCs w:val="28"/>
          <w:lang w:val="uk-UA" w:eastAsia="ru-RU"/>
        </w:rPr>
      </w:pPr>
      <w:proofErr w:type="spellStart"/>
      <w:r w:rsidRPr="00FB140D">
        <w:rPr>
          <w:rFonts w:ascii="Times New Roman" w:eastAsia="Times New Roman" w:hAnsi="Times New Roman"/>
          <w:b/>
          <w:sz w:val="28"/>
          <w:szCs w:val="28"/>
          <w:lang w:val="uk-UA" w:eastAsia="ru-RU"/>
        </w:rPr>
        <w:t>Внешняя</w:t>
      </w:r>
      <w:proofErr w:type="spellEnd"/>
      <w:r w:rsidRPr="00FB140D">
        <w:rPr>
          <w:rFonts w:ascii="Times New Roman" w:eastAsia="Times New Roman" w:hAnsi="Times New Roman"/>
          <w:b/>
          <w:sz w:val="28"/>
          <w:szCs w:val="28"/>
          <w:lang w:val="uk-UA" w:eastAsia="ru-RU"/>
        </w:rPr>
        <w:t xml:space="preserve"> </w:t>
      </w:r>
      <w:proofErr w:type="spellStart"/>
      <w:r w:rsidRPr="00FB140D">
        <w:rPr>
          <w:rFonts w:ascii="Times New Roman" w:eastAsia="Times New Roman" w:hAnsi="Times New Roman"/>
          <w:b/>
          <w:sz w:val="28"/>
          <w:szCs w:val="28"/>
          <w:lang w:val="uk-UA" w:eastAsia="ru-RU"/>
        </w:rPr>
        <w:t>политика</w:t>
      </w:r>
      <w:proofErr w:type="spellEnd"/>
      <w:r w:rsidRPr="00FB140D">
        <w:rPr>
          <w:rFonts w:ascii="Times New Roman" w:eastAsia="Times New Roman" w:hAnsi="Times New Roman"/>
          <w:b/>
          <w:sz w:val="28"/>
          <w:szCs w:val="28"/>
          <w:lang w:val="uk-UA" w:eastAsia="ru-RU"/>
        </w:rPr>
        <w:t xml:space="preserve"> </w:t>
      </w:r>
      <w:proofErr w:type="spellStart"/>
      <w:r w:rsidRPr="00FB140D">
        <w:rPr>
          <w:rFonts w:ascii="Times New Roman" w:eastAsia="Times New Roman" w:hAnsi="Times New Roman"/>
          <w:b/>
          <w:sz w:val="28"/>
          <w:szCs w:val="28"/>
          <w:lang w:val="uk-UA" w:eastAsia="ru-RU"/>
        </w:rPr>
        <w:t>России</w:t>
      </w:r>
      <w:proofErr w:type="spellEnd"/>
      <w:r w:rsidRPr="00FB140D">
        <w:rPr>
          <w:rFonts w:ascii="Times New Roman" w:eastAsia="Times New Roman" w:hAnsi="Times New Roman"/>
          <w:b/>
          <w:sz w:val="28"/>
          <w:szCs w:val="28"/>
          <w:lang w:val="uk-UA" w:eastAsia="ru-RU"/>
        </w:rPr>
        <w:t xml:space="preserve"> в </w:t>
      </w:r>
      <w:proofErr w:type="spellStart"/>
      <w:r w:rsidRPr="00FB140D">
        <w:rPr>
          <w:rFonts w:ascii="Times New Roman" w:eastAsia="Times New Roman" w:hAnsi="Times New Roman"/>
          <w:b/>
          <w:sz w:val="28"/>
          <w:szCs w:val="28"/>
          <w:lang w:val="uk-UA" w:eastAsia="ru-RU"/>
        </w:rPr>
        <w:t>первой</w:t>
      </w:r>
      <w:proofErr w:type="spellEnd"/>
      <w:r w:rsidRPr="00FB140D">
        <w:rPr>
          <w:rFonts w:ascii="Times New Roman" w:eastAsia="Times New Roman" w:hAnsi="Times New Roman"/>
          <w:b/>
          <w:sz w:val="28"/>
          <w:szCs w:val="28"/>
          <w:lang w:val="uk-UA" w:eastAsia="ru-RU"/>
        </w:rPr>
        <w:t xml:space="preserve"> </w:t>
      </w:r>
      <w:proofErr w:type="spellStart"/>
      <w:r w:rsidRPr="00FB140D">
        <w:rPr>
          <w:rFonts w:ascii="Times New Roman" w:eastAsia="Times New Roman" w:hAnsi="Times New Roman"/>
          <w:b/>
          <w:sz w:val="28"/>
          <w:szCs w:val="28"/>
          <w:lang w:val="uk-UA" w:eastAsia="ru-RU"/>
        </w:rPr>
        <w:t>четверти</w:t>
      </w:r>
      <w:proofErr w:type="spellEnd"/>
      <w:r w:rsidRPr="00FB140D">
        <w:rPr>
          <w:rFonts w:ascii="Times New Roman" w:eastAsia="Times New Roman" w:hAnsi="Times New Roman"/>
          <w:b/>
          <w:sz w:val="28"/>
          <w:szCs w:val="28"/>
          <w:lang w:val="uk-UA" w:eastAsia="ru-RU"/>
        </w:rPr>
        <w:t xml:space="preserve"> XVIII в.</w:t>
      </w:r>
    </w:p>
    <w:p w:rsidR="00D626CC" w:rsidRPr="00833DA0" w:rsidRDefault="004A5519" w:rsidP="00833DA0">
      <w:pPr>
        <w:shd w:val="clear" w:color="auto" w:fill="FFFFFF"/>
        <w:spacing w:after="0" w:line="276" w:lineRule="auto"/>
        <w:jc w:val="both"/>
        <w:rPr>
          <w:rFonts w:ascii="Times New Roman" w:eastAsia="Times New Roman" w:hAnsi="Times New Roman"/>
          <w:sz w:val="28"/>
          <w:szCs w:val="28"/>
          <w:lang w:val="uk-UA" w:eastAsia="ru-RU"/>
        </w:rPr>
      </w:pPr>
      <w:proofErr w:type="spellStart"/>
      <w:r w:rsidRPr="004A5519">
        <w:rPr>
          <w:rFonts w:ascii="Times New Roman" w:eastAsia="Times New Roman" w:hAnsi="Times New Roman"/>
          <w:b/>
          <w:sz w:val="28"/>
          <w:szCs w:val="28"/>
          <w:lang w:val="uk-UA" w:eastAsia="ru-RU"/>
        </w:rPr>
        <w:t>Учебная</w:t>
      </w:r>
      <w:proofErr w:type="spellEnd"/>
      <w:r w:rsidRPr="004A5519">
        <w:rPr>
          <w:rFonts w:ascii="Times New Roman" w:eastAsia="Times New Roman" w:hAnsi="Times New Roman"/>
          <w:b/>
          <w:sz w:val="28"/>
          <w:szCs w:val="28"/>
          <w:lang w:val="uk-UA" w:eastAsia="ru-RU"/>
        </w:rPr>
        <w:t xml:space="preserve"> </w:t>
      </w:r>
      <w:proofErr w:type="spellStart"/>
      <w:r w:rsidRPr="004A5519">
        <w:rPr>
          <w:rFonts w:ascii="Times New Roman" w:eastAsia="Times New Roman" w:hAnsi="Times New Roman"/>
          <w:b/>
          <w:sz w:val="28"/>
          <w:szCs w:val="28"/>
          <w:lang w:val="uk-UA" w:eastAsia="ru-RU"/>
        </w:rPr>
        <w:t>цел</w:t>
      </w:r>
      <w:r w:rsidRPr="004A5519">
        <w:rPr>
          <w:rFonts w:ascii="Times New Roman" w:eastAsia="Times New Roman" w:hAnsi="Times New Roman"/>
          <w:sz w:val="28"/>
          <w:szCs w:val="28"/>
          <w:lang w:val="uk-UA" w:eastAsia="ru-RU"/>
        </w:rPr>
        <w:t>ь</w:t>
      </w:r>
      <w:proofErr w:type="spellEnd"/>
      <w:r w:rsidRPr="004A5519">
        <w:rPr>
          <w:rFonts w:ascii="Times New Roman" w:eastAsia="Times New Roman" w:hAnsi="Times New Roman"/>
          <w:sz w:val="28"/>
          <w:szCs w:val="28"/>
          <w:lang w:val="uk-UA" w:eastAsia="ru-RU"/>
        </w:rPr>
        <w:t>:</w:t>
      </w:r>
      <w:r w:rsidR="00833DA0" w:rsidRPr="00833DA0">
        <w:t xml:space="preserve"> </w:t>
      </w:r>
      <w:r w:rsidR="008D1C61" w:rsidRPr="008D1C61">
        <w:rPr>
          <w:rFonts w:ascii="Times New Roman" w:hAnsi="Times New Roman"/>
          <w:sz w:val="28"/>
          <w:szCs w:val="28"/>
        </w:rPr>
        <w:t>раскрыть основные направлен</w:t>
      </w:r>
      <w:r w:rsidR="008D1C61">
        <w:rPr>
          <w:rFonts w:ascii="Times New Roman" w:hAnsi="Times New Roman"/>
          <w:sz w:val="28"/>
          <w:szCs w:val="28"/>
        </w:rPr>
        <w:t>ия</w:t>
      </w:r>
      <w:r w:rsidR="00523E68">
        <w:rPr>
          <w:rFonts w:ascii="Times New Roman" w:hAnsi="Times New Roman"/>
          <w:sz w:val="28"/>
          <w:szCs w:val="28"/>
        </w:rPr>
        <w:t>, цели, задачи и</w:t>
      </w:r>
      <w:r w:rsidR="00523E68" w:rsidRPr="00523E68">
        <w:rPr>
          <w:rFonts w:ascii="Times New Roman" w:hAnsi="Times New Roman"/>
          <w:sz w:val="28"/>
          <w:szCs w:val="28"/>
        </w:rPr>
        <w:t xml:space="preserve"> этапы внешней политики России в XVIII веке, методы ее реализации и итоги</w:t>
      </w:r>
      <w:r w:rsidR="00523E68">
        <w:rPr>
          <w:rFonts w:ascii="Times New Roman" w:hAnsi="Times New Roman"/>
          <w:sz w:val="28"/>
          <w:szCs w:val="28"/>
        </w:rPr>
        <w:t>.</w:t>
      </w:r>
      <w:r w:rsidR="00377A32" w:rsidRPr="00377A32">
        <w:rPr>
          <w:lang w:val="uk-UA"/>
        </w:rPr>
        <w:t xml:space="preserve"> </w:t>
      </w:r>
    </w:p>
    <w:p w:rsidR="004A5519" w:rsidRPr="004A5519" w:rsidRDefault="004A5519" w:rsidP="004A5519">
      <w:pPr>
        <w:spacing w:after="0" w:line="276" w:lineRule="auto"/>
        <w:jc w:val="both"/>
        <w:rPr>
          <w:rFonts w:ascii="Times New Roman" w:hAnsi="Times New Roman"/>
          <w:sz w:val="28"/>
          <w:szCs w:val="28"/>
        </w:rPr>
      </w:pPr>
      <w:r w:rsidRPr="004A5519">
        <w:rPr>
          <w:rFonts w:ascii="Times New Roman" w:hAnsi="Times New Roman"/>
          <w:b/>
          <w:color w:val="000000"/>
          <w:sz w:val="28"/>
          <w:szCs w:val="28"/>
          <w:shd w:val="clear" w:color="auto" w:fill="FFFFFF"/>
        </w:rPr>
        <w:t>Развивающая цель:</w:t>
      </w:r>
      <w:r w:rsidRPr="004A5519">
        <w:rPr>
          <w:rFonts w:ascii="Times New Roman" w:hAnsi="Times New Roman"/>
          <w:color w:val="000000"/>
          <w:sz w:val="28"/>
          <w:szCs w:val="28"/>
          <w:shd w:val="clear" w:color="auto" w:fill="FFFFFF"/>
        </w:rPr>
        <w:t xml:space="preserve"> развивать логическое мышление студентов, прививать навыки анализа и сопоставления исторических событий, их взаимосвязи.</w:t>
      </w:r>
    </w:p>
    <w:p w:rsidR="00100470" w:rsidRDefault="004A5519" w:rsidP="004A5519">
      <w:pPr>
        <w:spacing w:after="0" w:line="276" w:lineRule="auto"/>
        <w:jc w:val="both"/>
        <w:rPr>
          <w:rFonts w:ascii="Times New Roman" w:hAnsi="Times New Roman"/>
          <w:sz w:val="28"/>
          <w:szCs w:val="28"/>
          <w:lang w:val="uk-UA"/>
        </w:rPr>
      </w:pPr>
      <w:proofErr w:type="spellStart"/>
      <w:r w:rsidRPr="004A5519">
        <w:rPr>
          <w:rFonts w:ascii="Times New Roman" w:hAnsi="Times New Roman"/>
          <w:b/>
          <w:sz w:val="28"/>
          <w:szCs w:val="28"/>
          <w:lang w:val="uk-UA"/>
        </w:rPr>
        <w:t>Воспитательная</w:t>
      </w:r>
      <w:proofErr w:type="spellEnd"/>
      <w:r w:rsidRPr="004A5519">
        <w:rPr>
          <w:rFonts w:ascii="Times New Roman" w:hAnsi="Times New Roman"/>
          <w:b/>
          <w:sz w:val="28"/>
          <w:szCs w:val="28"/>
          <w:lang w:val="uk-UA"/>
        </w:rPr>
        <w:t xml:space="preserve"> </w:t>
      </w:r>
      <w:proofErr w:type="spellStart"/>
      <w:r w:rsidRPr="004A5519">
        <w:rPr>
          <w:rFonts w:ascii="Times New Roman" w:hAnsi="Times New Roman"/>
          <w:b/>
          <w:sz w:val="28"/>
          <w:szCs w:val="28"/>
          <w:lang w:val="uk-UA"/>
        </w:rPr>
        <w:t>цель</w:t>
      </w:r>
      <w:proofErr w:type="spellEnd"/>
      <w:r w:rsidRPr="004A5519">
        <w:rPr>
          <w:rFonts w:ascii="Times New Roman" w:hAnsi="Times New Roman"/>
          <w:sz w:val="28"/>
          <w:szCs w:val="28"/>
          <w:lang w:val="uk-UA"/>
        </w:rPr>
        <w:t xml:space="preserve">: </w:t>
      </w:r>
      <w:proofErr w:type="spellStart"/>
      <w:r w:rsidRPr="004A5519">
        <w:rPr>
          <w:rFonts w:ascii="Times New Roman" w:hAnsi="Times New Roman"/>
          <w:sz w:val="28"/>
          <w:szCs w:val="28"/>
          <w:lang w:val="uk-UA"/>
        </w:rPr>
        <w:t>воспитовать</w:t>
      </w:r>
      <w:proofErr w:type="spellEnd"/>
      <w:r w:rsidRPr="004A5519">
        <w:rPr>
          <w:rFonts w:ascii="Times New Roman" w:hAnsi="Times New Roman"/>
          <w:sz w:val="28"/>
          <w:szCs w:val="28"/>
          <w:lang w:val="uk-UA"/>
        </w:rPr>
        <w:t xml:space="preserve"> </w:t>
      </w:r>
      <w:proofErr w:type="spellStart"/>
      <w:r w:rsidRPr="004A5519">
        <w:rPr>
          <w:rFonts w:ascii="Times New Roman" w:hAnsi="Times New Roman"/>
          <w:sz w:val="28"/>
          <w:szCs w:val="28"/>
          <w:lang w:val="uk-UA"/>
        </w:rPr>
        <w:t>чувство</w:t>
      </w:r>
      <w:proofErr w:type="spellEnd"/>
      <w:r w:rsidRPr="004A5519">
        <w:rPr>
          <w:rFonts w:ascii="Times New Roman" w:hAnsi="Times New Roman"/>
          <w:sz w:val="28"/>
          <w:szCs w:val="28"/>
          <w:lang w:val="uk-UA"/>
        </w:rPr>
        <w:t xml:space="preserve"> </w:t>
      </w:r>
      <w:proofErr w:type="spellStart"/>
      <w:r w:rsidRPr="004A5519">
        <w:rPr>
          <w:rFonts w:ascii="Times New Roman" w:hAnsi="Times New Roman"/>
          <w:sz w:val="28"/>
          <w:szCs w:val="28"/>
          <w:lang w:val="uk-UA"/>
        </w:rPr>
        <w:t>патриотизма</w:t>
      </w:r>
      <w:proofErr w:type="spellEnd"/>
      <w:r w:rsidRPr="004A5519">
        <w:rPr>
          <w:rFonts w:ascii="Times New Roman" w:hAnsi="Times New Roman"/>
          <w:sz w:val="28"/>
          <w:szCs w:val="28"/>
          <w:lang w:val="uk-UA"/>
        </w:rPr>
        <w:t xml:space="preserve"> и </w:t>
      </w:r>
      <w:proofErr w:type="spellStart"/>
      <w:r w:rsidRPr="004A5519">
        <w:rPr>
          <w:rFonts w:ascii="Times New Roman" w:hAnsi="Times New Roman"/>
          <w:sz w:val="28"/>
          <w:szCs w:val="28"/>
          <w:lang w:val="uk-UA"/>
        </w:rPr>
        <w:t>уважения</w:t>
      </w:r>
      <w:proofErr w:type="spellEnd"/>
      <w:r w:rsidRPr="004A5519">
        <w:rPr>
          <w:rFonts w:ascii="Times New Roman" w:hAnsi="Times New Roman"/>
          <w:sz w:val="28"/>
          <w:szCs w:val="28"/>
          <w:lang w:val="uk-UA"/>
        </w:rPr>
        <w:t xml:space="preserve"> к </w:t>
      </w:r>
      <w:proofErr w:type="spellStart"/>
      <w:r w:rsidRPr="004A5519">
        <w:rPr>
          <w:rFonts w:ascii="Times New Roman" w:hAnsi="Times New Roman"/>
          <w:sz w:val="28"/>
          <w:szCs w:val="28"/>
          <w:lang w:val="uk-UA"/>
        </w:rPr>
        <w:t>истор</w:t>
      </w:r>
      <w:r w:rsidR="00100470">
        <w:rPr>
          <w:rFonts w:ascii="Times New Roman" w:hAnsi="Times New Roman"/>
          <w:sz w:val="28"/>
          <w:szCs w:val="28"/>
          <w:lang w:val="uk-UA"/>
        </w:rPr>
        <w:t>ическому</w:t>
      </w:r>
      <w:proofErr w:type="spellEnd"/>
      <w:r w:rsidR="00100470">
        <w:rPr>
          <w:rFonts w:ascii="Times New Roman" w:hAnsi="Times New Roman"/>
          <w:sz w:val="28"/>
          <w:szCs w:val="28"/>
          <w:lang w:val="uk-UA"/>
        </w:rPr>
        <w:t xml:space="preserve"> </w:t>
      </w:r>
      <w:proofErr w:type="spellStart"/>
      <w:r w:rsidR="00100470">
        <w:rPr>
          <w:rFonts w:ascii="Times New Roman" w:hAnsi="Times New Roman"/>
          <w:sz w:val="28"/>
          <w:szCs w:val="28"/>
          <w:lang w:val="uk-UA"/>
        </w:rPr>
        <w:t>прошлому</w:t>
      </w:r>
      <w:proofErr w:type="spellEnd"/>
      <w:r w:rsidR="00100470">
        <w:rPr>
          <w:rFonts w:ascii="Times New Roman" w:hAnsi="Times New Roman"/>
          <w:sz w:val="28"/>
          <w:szCs w:val="28"/>
          <w:lang w:val="uk-UA"/>
        </w:rPr>
        <w:t xml:space="preserve"> </w:t>
      </w:r>
      <w:proofErr w:type="spellStart"/>
      <w:r w:rsidR="00100470">
        <w:rPr>
          <w:rFonts w:ascii="Times New Roman" w:hAnsi="Times New Roman"/>
          <w:sz w:val="28"/>
          <w:szCs w:val="28"/>
          <w:lang w:val="uk-UA"/>
        </w:rPr>
        <w:t>своего</w:t>
      </w:r>
      <w:proofErr w:type="spellEnd"/>
      <w:r w:rsidR="00100470">
        <w:rPr>
          <w:rFonts w:ascii="Times New Roman" w:hAnsi="Times New Roman"/>
          <w:sz w:val="28"/>
          <w:szCs w:val="28"/>
          <w:lang w:val="uk-UA"/>
        </w:rPr>
        <w:t xml:space="preserve"> </w:t>
      </w:r>
      <w:proofErr w:type="spellStart"/>
      <w:r w:rsidR="00100470">
        <w:rPr>
          <w:rFonts w:ascii="Times New Roman" w:hAnsi="Times New Roman"/>
          <w:sz w:val="28"/>
          <w:szCs w:val="28"/>
          <w:lang w:val="uk-UA"/>
        </w:rPr>
        <w:t>народа</w:t>
      </w:r>
      <w:proofErr w:type="spellEnd"/>
    </w:p>
    <w:p w:rsidR="008340D7" w:rsidRDefault="00100470" w:rsidP="004A5519">
      <w:pPr>
        <w:spacing w:after="0" w:line="276" w:lineRule="auto"/>
        <w:jc w:val="both"/>
        <w:rPr>
          <w:rFonts w:ascii="Times New Roman" w:hAnsi="Times New Roman"/>
          <w:b/>
          <w:sz w:val="28"/>
          <w:szCs w:val="28"/>
          <w:lang w:val="uk-UA"/>
        </w:rPr>
      </w:pPr>
      <w:proofErr w:type="spellStart"/>
      <w:r w:rsidRPr="00100470">
        <w:rPr>
          <w:rFonts w:ascii="Times New Roman" w:hAnsi="Times New Roman"/>
          <w:b/>
          <w:sz w:val="28"/>
          <w:szCs w:val="28"/>
          <w:lang w:val="uk-UA"/>
        </w:rPr>
        <w:t>Задачи</w:t>
      </w:r>
      <w:proofErr w:type="spellEnd"/>
      <w:r w:rsidRPr="00100470">
        <w:rPr>
          <w:rFonts w:ascii="Times New Roman" w:hAnsi="Times New Roman"/>
          <w:b/>
          <w:sz w:val="28"/>
          <w:szCs w:val="28"/>
          <w:lang w:val="uk-UA"/>
        </w:rPr>
        <w:t>:</w:t>
      </w:r>
    </w:p>
    <w:p w:rsidR="00377A32" w:rsidRDefault="00100470" w:rsidP="00100470">
      <w:pPr>
        <w:spacing w:after="0" w:line="276" w:lineRule="auto"/>
        <w:jc w:val="both"/>
        <w:rPr>
          <w:rFonts w:ascii="Times New Roman" w:hAnsi="Times New Roman"/>
          <w:sz w:val="28"/>
          <w:szCs w:val="28"/>
          <w:lang w:val="uk-UA"/>
        </w:rPr>
      </w:pPr>
      <w:r>
        <w:rPr>
          <w:rFonts w:ascii="Times New Roman" w:hAnsi="Times New Roman"/>
          <w:sz w:val="28"/>
          <w:szCs w:val="28"/>
        </w:rPr>
        <w:t>1.</w:t>
      </w:r>
      <w:r w:rsidR="00377A32" w:rsidRPr="00377A32">
        <w:rPr>
          <w:rFonts w:ascii="Times New Roman" w:eastAsia="Times New Roman" w:hAnsi="Times New Roman"/>
          <w:sz w:val="28"/>
          <w:szCs w:val="28"/>
          <w:lang w:val="uk-UA" w:eastAsia="ru-RU"/>
        </w:rPr>
        <w:t xml:space="preserve"> </w:t>
      </w:r>
      <w:proofErr w:type="spellStart"/>
      <w:r w:rsidR="00377A32">
        <w:rPr>
          <w:rFonts w:ascii="Times New Roman" w:hAnsi="Times New Roman"/>
          <w:sz w:val="28"/>
          <w:szCs w:val="28"/>
          <w:lang w:val="uk-UA"/>
        </w:rPr>
        <w:t>Определить</w:t>
      </w:r>
      <w:proofErr w:type="spellEnd"/>
      <w:r w:rsidR="00377A32">
        <w:rPr>
          <w:rFonts w:ascii="Times New Roman" w:hAnsi="Times New Roman"/>
          <w:sz w:val="28"/>
          <w:szCs w:val="28"/>
          <w:lang w:val="uk-UA"/>
        </w:rPr>
        <w:t xml:space="preserve"> </w:t>
      </w:r>
      <w:proofErr w:type="spellStart"/>
      <w:r w:rsidR="00377A32">
        <w:rPr>
          <w:rFonts w:ascii="Times New Roman" w:hAnsi="Times New Roman"/>
          <w:sz w:val="28"/>
          <w:szCs w:val="28"/>
          <w:lang w:val="uk-UA"/>
        </w:rPr>
        <w:t>цели</w:t>
      </w:r>
      <w:proofErr w:type="spellEnd"/>
      <w:r w:rsidR="00377A32" w:rsidRPr="00377A32">
        <w:rPr>
          <w:rFonts w:ascii="Times New Roman" w:hAnsi="Times New Roman"/>
          <w:sz w:val="28"/>
          <w:szCs w:val="28"/>
          <w:lang w:val="uk-UA"/>
        </w:rPr>
        <w:t xml:space="preserve"> и </w:t>
      </w:r>
      <w:proofErr w:type="spellStart"/>
      <w:r w:rsidR="00377A32" w:rsidRPr="00377A32">
        <w:rPr>
          <w:rFonts w:ascii="Times New Roman" w:hAnsi="Times New Roman"/>
          <w:sz w:val="28"/>
          <w:szCs w:val="28"/>
          <w:lang w:val="uk-UA"/>
        </w:rPr>
        <w:t>итоги</w:t>
      </w:r>
      <w:proofErr w:type="spellEnd"/>
      <w:r w:rsidR="00377A32" w:rsidRPr="00377A32">
        <w:rPr>
          <w:rFonts w:ascii="Times New Roman" w:hAnsi="Times New Roman"/>
          <w:sz w:val="28"/>
          <w:szCs w:val="28"/>
          <w:lang w:val="uk-UA"/>
        </w:rPr>
        <w:t xml:space="preserve"> </w:t>
      </w:r>
      <w:r w:rsidR="005F4A07">
        <w:rPr>
          <w:rFonts w:ascii="Times New Roman" w:hAnsi="Times New Roman"/>
          <w:sz w:val="28"/>
          <w:szCs w:val="28"/>
          <w:lang w:val="uk-UA"/>
        </w:rPr>
        <w:t xml:space="preserve"> и </w:t>
      </w:r>
      <w:proofErr w:type="spellStart"/>
      <w:r w:rsidR="00523E68">
        <w:rPr>
          <w:rFonts w:ascii="Times New Roman" w:hAnsi="Times New Roman"/>
          <w:sz w:val="28"/>
          <w:szCs w:val="28"/>
          <w:lang w:val="uk-UA"/>
        </w:rPr>
        <w:t>внешней</w:t>
      </w:r>
      <w:proofErr w:type="spellEnd"/>
      <w:r w:rsidR="00523E68">
        <w:rPr>
          <w:rFonts w:ascii="Times New Roman" w:hAnsi="Times New Roman"/>
          <w:sz w:val="28"/>
          <w:szCs w:val="28"/>
          <w:lang w:val="uk-UA"/>
        </w:rPr>
        <w:t xml:space="preserve"> </w:t>
      </w:r>
      <w:proofErr w:type="spellStart"/>
      <w:r w:rsidR="00523E68">
        <w:rPr>
          <w:rFonts w:ascii="Times New Roman" w:hAnsi="Times New Roman"/>
          <w:sz w:val="28"/>
          <w:szCs w:val="28"/>
          <w:lang w:val="uk-UA"/>
        </w:rPr>
        <w:t>политики</w:t>
      </w:r>
      <w:proofErr w:type="spellEnd"/>
      <w:r w:rsidR="00523E68">
        <w:rPr>
          <w:rFonts w:ascii="Times New Roman" w:hAnsi="Times New Roman"/>
          <w:sz w:val="28"/>
          <w:szCs w:val="28"/>
          <w:lang w:val="uk-UA"/>
        </w:rPr>
        <w:t xml:space="preserve"> </w:t>
      </w:r>
      <w:proofErr w:type="spellStart"/>
      <w:r w:rsidR="00523E68">
        <w:rPr>
          <w:rFonts w:ascii="Times New Roman" w:hAnsi="Times New Roman"/>
          <w:sz w:val="28"/>
          <w:szCs w:val="28"/>
          <w:lang w:val="uk-UA"/>
        </w:rPr>
        <w:t>России</w:t>
      </w:r>
      <w:proofErr w:type="spellEnd"/>
      <w:r w:rsidR="00523E68">
        <w:rPr>
          <w:rFonts w:ascii="Times New Roman" w:hAnsi="Times New Roman"/>
          <w:sz w:val="28"/>
          <w:szCs w:val="28"/>
          <w:lang w:val="uk-UA"/>
        </w:rPr>
        <w:t xml:space="preserve"> епохи </w:t>
      </w:r>
      <w:r w:rsidR="005F4A07">
        <w:rPr>
          <w:rFonts w:ascii="Times New Roman" w:hAnsi="Times New Roman"/>
          <w:sz w:val="28"/>
          <w:szCs w:val="28"/>
          <w:lang w:val="uk-UA"/>
        </w:rPr>
        <w:t>Петра</w:t>
      </w:r>
      <w:r w:rsidR="00377A32">
        <w:rPr>
          <w:rFonts w:ascii="Times New Roman" w:hAnsi="Times New Roman"/>
          <w:sz w:val="28"/>
          <w:szCs w:val="28"/>
          <w:lang w:val="uk-UA"/>
        </w:rPr>
        <w:t xml:space="preserve"> 1</w:t>
      </w:r>
    </w:p>
    <w:p w:rsidR="00100470" w:rsidRDefault="00100470" w:rsidP="00100470">
      <w:pPr>
        <w:spacing w:after="0" w:line="276" w:lineRule="auto"/>
        <w:jc w:val="both"/>
        <w:rPr>
          <w:rFonts w:ascii="Times New Roman" w:hAnsi="Times New Roman"/>
          <w:sz w:val="28"/>
          <w:szCs w:val="28"/>
        </w:rPr>
      </w:pPr>
      <w:r w:rsidRPr="00100470">
        <w:rPr>
          <w:rFonts w:ascii="Times New Roman" w:hAnsi="Times New Roman"/>
          <w:sz w:val="28"/>
          <w:szCs w:val="28"/>
        </w:rPr>
        <w:t>2. Развивать умение выявлять причинно-следственные связи основных событий и процессов в истории.</w:t>
      </w:r>
    </w:p>
    <w:p w:rsidR="009301E2" w:rsidRDefault="009301E2" w:rsidP="00100470">
      <w:pPr>
        <w:spacing w:after="0" w:line="276" w:lineRule="auto"/>
        <w:jc w:val="both"/>
        <w:rPr>
          <w:rFonts w:ascii="Times New Roman" w:hAnsi="Times New Roman"/>
          <w:sz w:val="28"/>
          <w:szCs w:val="28"/>
        </w:rPr>
      </w:pPr>
      <w:r>
        <w:rPr>
          <w:rFonts w:ascii="Times New Roman" w:hAnsi="Times New Roman"/>
          <w:sz w:val="28"/>
          <w:szCs w:val="28"/>
        </w:rPr>
        <w:t>3.П</w:t>
      </w:r>
      <w:r w:rsidRPr="009301E2">
        <w:rPr>
          <w:rFonts w:ascii="Times New Roman" w:hAnsi="Times New Roman"/>
          <w:sz w:val="28"/>
          <w:szCs w:val="28"/>
        </w:rPr>
        <w:t>рименять понятийный аппарат исторического знания; соотносить историческое время и историческое пространство, действия и поступки личностей во времени и пространстве</w:t>
      </w:r>
      <w:r>
        <w:rPr>
          <w:rFonts w:ascii="Times New Roman" w:hAnsi="Times New Roman"/>
          <w:sz w:val="28"/>
          <w:szCs w:val="28"/>
        </w:rPr>
        <w:t>.</w:t>
      </w:r>
    </w:p>
    <w:p w:rsidR="00100470" w:rsidRPr="00100470" w:rsidRDefault="009301E2" w:rsidP="004A5519">
      <w:pPr>
        <w:spacing w:after="0" w:line="276" w:lineRule="auto"/>
        <w:jc w:val="both"/>
        <w:rPr>
          <w:rFonts w:ascii="Times New Roman" w:hAnsi="Times New Roman"/>
          <w:sz w:val="28"/>
          <w:szCs w:val="28"/>
        </w:rPr>
      </w:pPr>
      <w:r>
        <w:rPr>
          <w:rFonts w:ascii="Times New Roman" w:hAnsi="Times New Roman"/>
          <w:sz w:val="28"/>
          <w:szCs w:val="28"/>
        </w:rPr>
        <w:t>4.</w:t>
      </w:r>
      <w:r w:rsidRPr="009301E2">
        <w:rPr>
          <w:rFonts w:ascii="Times New Roman" w:hAnsi="Times New Roman"/>
          <w:sz w:val="28"/>
          <w:szCs w:val="28"/>
        </w:rPr>
        <w:t>Извлекать знания из дополнительных источников, наглядных средств обучения.</w:t>
      </w:r>
    </w:p>
    <w:p w:rsidR="00837726" w:rsidRDefault="00643466" w:rsidP="00294211">
      <w:pPr>
        <w:spacing w:after="0" w:line="276" w:lineRule="auto"/>
        <w:jc w:val="both"/>
        <w:rPr>
          <w:rFonts w:ascii="Times New Roman" w:hAnsi="Times New Roman"/>
          <w:b/>
          <w:sz w:val="28"/>
          <w:szCs w:val="28"/>
          <w:lang w:val="uk-UA"/>
        </w:rPr>
      </w:pPr>
      <w:r>
        <w:rPr>
          <w:rFonts w:ascii="Times New Roman" w:hAnsi="Times New Roman"/>
          <w:b/>
          <w:sz w:val="28"/>
          <w:szCs w:val="28"/>
          <w:lang w:val="uk-UA"/>
        </w:rPr>
        <w:t>План:</w:t>
      </w:r>
    </w:p>
    <w:p w:rsidR="006C0834" w:rsidRDefault="006C0834" w:rsidP="00294211">
      <w:pPr>
        <w:spacing w:after="0" w:line="276" w:lineRule="auto"/>
        <w:jc w:val="both"/>
        <w:rPr>
          <w:rFonts w:ascii="Times New Roman" w:hAnsi="Times New Roman"/>
          <w:sz w:val="28"/>
          <w:szCs w:val="28"/>
          <w:lang w:val="uk-UA"/>
        </w:rPr>
      </w:pPr>
      <w:r>
        <w:rPr>
          <w:rFonts w:ascii="Times New Roman" w:hAnsi="Times New Roman"/>
          <w:sz w:val="28"/>
          <w:szCs w:val="28"/>
          <w:lang w:val="uk-UA"/>
        </w:rPr>
        <w:t xml:space="preserve">1.Северная </w:t>
      </w:r>
      <w:proofErr w:type="spellStart"/>
      <w:r>
        <w:rPr>
          <w:rFonts w:ascii="Times New Roman" w:hAnsi="Times New Roman"/>
          <w:sz w:val="28"/>
          <w:szCs w:val="28"/>
          <w:lang w:val="uk-UA"/>
        </w:rPr>
        <w:t>война</w:t>
      </w:r>
      <w:proofErr w:type="spellEnd"/>
    </w:p>
    <w:p w:rsidR="006C0834" w:rsidRDefault="006C0834" w:rsidP="00294211">
      <w:pPr>
        <w:spacing w:after="0" w:line="276" w:lineRule="auto"/>
        <w:jc w:val="both"/>
        <w:rPr>
          <w:rFonts w:ascii="Times New Roman" w:hAnsi="Times New Roman"/>
          <w:sz w:val="28"/>
          <w:szCs w:val="28"/>
          <w:lang w:val="uk-UA"/>
        </w:rPr>
      </w:pPr>
      <w:r>
        <w:rPr>
          <w:rFonts w:ascii="Times New Roman" w:hAnsi="Times New Roman"/>
          <w:sz w:val="28"/>
          <w:szCs w:val="28"/>
          <w:lang w:val="uk-UA"/>
        </w:rPr>
        <w:t xml:space="preserve">2.Азовские </w:t>
      </w:r>
      <w:proofErr w:type="spellStart"/>
      <w:r>
        <w:rPr>
          <w:rFonts w:ascii="Times New Roman" w:hAnsi="Times New Roman"/>
          <w:sz w:val="28"/>
          <w:szCs w:val="28"/>
          <w:lang w:val="uk-UA"/>
        </w:rPr>
        <w:t>походы</w:t>
      </w:r>
      <w:proofErr w:type="spellEnd"/>
    </w:p>
    <w:p w:rsidR="0094180F" w:rsidRDefault="0094180F" w:rsidP="00294211">
      <w:pPr>
        <w:spacing w:after="0" w:line="276" w:lineRule="auto"/>
        <w:jc w:val="both"/>
        <w:rPr>
          <w:rFonts w:ascii="Times New Roman" w:hAnsi="Times New Roman"/>
          <w:b/>
          <w:sz w:val="28"/>
          <w:szCs w:val="28"/>
          <w:lang w:val="uk-UA"/>
        </w:rPr>
      </w:pPr>
    </w:p>
    <w:p w:rsidR="008D1C61" w:rsidRPr="008D1C61" w:rsidRDefault="006C0834" w:rsidP="008D1C61">
      <w:pPr>
        <w:spacing w:after="0" w:line="276" w:lineRule="auto"/>
        <w:jc w:val="both"/>
        <w:rPr>
          <w:rFonts w:ascii="Times New Roman" w:hAnsi="Times New Roman"/>
          <w:sz w:val="28"/>
          <w:szCs w:val="28"/>
        </w:rPr>
      </w:pPr>
      <w:r>
        <w:rPr>
          <w:rFonts w:ascii="Times New Roman" w:hAnsi="Times New Roman"/>
          <w:b/>
          <w:bCs/>
          <w:sz w:val="28"/>
          <w:szCs w:val="28"/>
        </w:rPr>
        <w:t>1.</w:t>
      </w:r>
      <w:r w:rsidR="008D1C61" w:rsidRPr="008D1C61">
        <w:rPr>
          <w:rFonts w:ascii="Times New Roman" w:hAnsi="Times New Roman"/>
          <w:b/>
          <w:bCs/>
          <w:sz w:val="28"/>
          <w:szCs w:val="28"/>
        </w:rPr>
        <w:t>Основные направления внешней политики:</w:t>
      </w:r>
    </w:p>
    <w:p w:rsidR="0094180F" w:rsidRPr="0094180F" w:rsidRDefault="0094180F" w:rsidP="0094180F">
      <w:pPr>
        <w:spacing w:after="0" w:line="276" w:lineRule="auto"/>
        <w:jc w:val="both"/>
        <w:rPr>
          <w:rFonts w:ascii="Times New Roman" w:hAnsi="Times New Roman"/>
          <w:sz w:val="28"/>
          <w:szCs w:val="28"/>
        </w:rPr>
      </w:pPr>
      <w:r>
        <w:rPr>
          <w:rFonts w:ascii="Times New Roman" w:hAnsi="Times New Roman"/>
          <w:sz w:val="28"/>
          <w:szCs w:val="28"/>
        </w:rPr>
        <w:t xml:space="preserve">1) </w:t>
      </w:r>
      <w:r w:rsidRPr="0094180F">
        <w:rPr>
          <w:rFonts w:ascii="Times New Roman" w:hAnsi="Times New Roman"/>
          <w:sz w:val="28"/>
          <w:szCs w:val="28"/>
        </w:rPr>
        <w:t>западное направление (основная задача: отвоевать выход к Балтийскому морю);</w:t>
      </w:r>
    </w:p>
    <w:p w:rsidR="00A35739" w:rsidRDefault="0094180F" w:rsidP="000A7CA7">
      <w:pPr>
        <w:spacing w:after="0" w:line="276" w:lineRule="auto"/>
        <w:jc w:val="both"/>
        <w:rPr>
          <w:rFonts w:ascii="Times New Roman" w:hAnsi="Times New Roman"/>
          <w:sz w:val="28"/>
          <w:szCs w:val="28"/>
        </w:rPr>
      </w:pPr>
      <w:r w:rsidRPr="0094180F">
        <w:rPr>
          <w:rFonts w:ascii="Times New Roman" w:hAnsi="Times New Roman"/>
          <w:sz w:val="28"/>
          <w:szCs w:val="28"/>
        </w:rPr>
        <w:t>2) южное направление (основное задачи: обеспечение безопасности южных границ России, борьба за выход к Черному и Азовскому морям).</w:t>
      </w:r>
    </w:p>
    <w:p w:rsidR="008D1C61" w:rsidRPr="008D1C61" w:rsidRDefault="008D1C61" w:rsidP="008D1C61">
      <w:pPr>
        <w:spacing w:after="0" w:line="276" w:lineRule="auto"/>
        <w:jc w:val="both"/>
        <w:rPr>
          <w:rFonts w:ascii="Times New Roman" w:hAnsi="Times New Roman"/>
          <w:sz w:val="28"/>
          <w:szCs w:val="28"/>
        </w:rPr>
      </w:pPr>
      <w:r w:rsidRPr="008D1C61">
        <w:rPr>
          <w:rFonts w:ascii="Times New Roman" w:hAnsi="Times New Roman"/>
          <w:b/>
          <w:bCs/>
          <w:sz w:val="28"/>
          <w:szCs w:val="28"/>
        </w:rPr>
        <w:t>Задачи внешней политики:</w:t>
      </w:r>
    </w:p>
    <w:p w:rsidR="008D1C61" w:rsidRPr="008D1C61" w:rsidRDefault="008D1C61" w:rsidP="008D1C61">
      <w:pPr>
        <w:numPr>
          <w:ilvl w:val="0"/>
          <w:numId w:val="20"/>
        </w:numPr>
        <w:spacing w:after="0" w:line="276" w:lineRule="auto"/>
        <w:jc w:val="both"/>
        <w:rPr>
          <w:rFonts w:ascii="Times New Roman" w:hAnsi="Times New Roman"/>
          <w:sz w:val="28"/>
          <w:szCs w:val="28"/>
        </w:rPr>
      </w:pPr>
      <w:r w:rsidRPr="008D1C61">
        <w:rPr>
          <w:rFonts w:ascii="Times New Roman" w:hAnsi="Times New Roman"/>
          <w:sz w:val="28"/>
          <w:szCs w:val="28"/>
        </w:rPr>
        <w:t>Защита государственных границ.</w:t>
      </w:r>
    </w:p>
    <w:p w:rsidR="008D1C61" w:rsidRPr="008D1C61" w:rsidRDefault="008D1C61" w:rsidP="008D1C61">
      <w:pPr>
        <w:numPr>
          <w:ilvl w:val="0"/>
          <w:numId w:val="20"/>
        </w:numPr>
        <w:spacing w:after="0" w:line="276" w:lineRule="auto"/>
        <w:jc w:val="both"/>
        <w:rPr>
          <w:rFonts w:ascii="Times New Roman" w:hAnsi="Times New Roman"/>
          <w:sz w:val="28"/>
          <w:szCs w:val="28"/>
        </w:rPr>
      </w:pPr>
      <w:r w:rsidRPr="008D1C61">
        <w:rPr>
          <w:rFonts w:ascii="Times New Roman" w:hAnsi="Times New Roman"/>
          <w:sz w:val="28"/>
          <w:szCs w:val="28"/>
        </w:rPr>
        <w:t>Расширение международного влияния.</w:t>
      </w:r>
    </w:p>
    <w:p w:rsidR="008D1C61" w:rsidRPr="008D1C61" w:rsidRDefault="008D1C61" w:rsidP="008D1C61">
      <w:pPr>
        <w:numPr>
          <w:ilvl w:val="0"/>
          <w:numId w:val="20"/>
        </w:numPr>
        <w:spacing w:after="0" w:line="276" w:lineRule="auto"/>
        <w:jc w:val="both"/>
        <w:rPr>
          <w:rFonts w:ascii="Times New Roman" w:hAnsi="Times New Roman"/>
          <w:sz w:val="28"/>
          <w:szCs w:val="28"/>
        </w:rPr>
      </w:pPr>
      <w:r w:rsidRPr="008D1C61">
        <w:rPr>
          <w:rFonts w:ascii="Times New Roman" w:hAnsi="Times New Roman"/>
          <w:sz w:val="28"/>
          <w:szCs w:val="28"/>
        </w:rPr>
        <w:t>Приобретение выхода к Азовскому, Черному, Каспийскому и Балтийскому морям.</w:t>
      </w:r>
    </w:p>
    <w:p w:rsidR="000A7CA7" w:rsidRPr="006C0834" w:rsidRDefault="008D1C61" w:rsidP="000A7CA7">
      <w:pPr>
        <w:numPr>
          <w:ilvl w:val="0"/>
          <w:numId w:val="20"/>
        </w:numPr>
        <w:spacing w:after="0" w:line="276" w:lineRule="auto"/>
        <w:jc w:val="both"/>
        <w:rPr>
          <w:rFonts w:ascii="Times New Roman" w:hAnsi="Times New Roman"/>
          <w:sz w:val="28"/>
          <w:szCs w:val="28"/>
        </w:rPr>
      </w:pPr>
      <w:r w:rsidRPr="008D1C61">
        <w:rPr>
          <w:rFonts w:ascii="Times New Roman" w:hAnsi="Times New Roman"/>
          <w:sz w:val="28"/>
          <w:szCs w:val="28"/>
        </w:rPr>
        <w:t>Повышение авторитета страны в Европе.</w:t>
      </w:r>
    </w:p>
    <w:p w:rsidR="009E3A66" w:rsidRPr="009E3A66" w:rsidRDefault="009E3A66" w:rsidP="009E3A66">
      <w:pPr>
        <w:spacing w:after="0" w:line="276" w:lineRule="auto"/>
        <w:jc w:val="both"/>
        <w:rPr>
          <w:rFonts w:ascii="Times New Roman" w:hAnsi="Times New Roman"/>
          <w:sz w:val="28"/>
          <w:szCs w:val="28"/>
        </w:rPr>
      </w:pPr>
      <w:r w:rsidRPr="009E3A66">
        <w:rPr>
          <w:rFonts w:ascii="Times New Roman" w:hAnsi="Times New Roman"/>
          <w:sz w:val="28"/>
          <w:szCs w:val="28"/>
        </w:rPr>
        <w:t xml:space="preserve">В 1697 году Петр I, в окружении 250 человек, отправился с дипломатической миссией за границу, в так называемое «Великое посольство». Сам царь предпочел остаться инкогнито (не раскрывать своего имени). Великое посольство объехало множество стран – Австрию, Англию, Кенигсберг, Голландию. Оказалось, что европейские державы не намерены воевать с Турцией. Англия и Голландия были заинтересованы в торговле с Османской империей, Австрия, несмотря на то, что находилась в состоянии войны с Турцией, желала заключить с турками мир. Несмотря на то, что главная цель Великого посольства не была достигнута, царь и </w:t>
      </w:r>
      <w:r w:rsidRPr="009E3A66">
        <w:rPr>
          <w:rFonts w:ascii="Times New Roman" w:hAnsi="Times New Roman"/>
          <w:sz w:val="28"/>
          <w:szCs w:val="28"/>
        </w:rPr>
        <w:lastRenderedPageBreak/>
        <w:t>его спутники познакомились с европейской жизнью, обучились корабельному мастерству, увидели новые способы ведения хозяйства, приобщились к европейской культуре. Петр I осознал, насколько Россия отстает от стран Западной Европы по уровню военно-технического развития. Для русской армии он закупил корабельные принадлежности и оружие, нанял на службу иностранных инженеров и других специалистов.</w:t>
      </w:r>
    </w:p>
    <w:p w:rsidR="008D1C61" w:rsidRDefault="008D1C61" w:rsidP="009E3A66">
      <w:pPr>
        <w:spacing w:after="0" w:line="276" w:lineRule="auto"/>
        <w:jc w:val="both"/>
        <w:rPr>
          <w:rFonts w:ascii="Times New Roman" w:hAnsi="Times New Roman"/>
          <w:sz w:val="28"/>
          <w:szCs w:val="28"/>
        </w:rPr>
      </w:pPr>
      <w:proofErr w:type="gramStart"/>
      <w:r w:rsidRPr="008D1C61">
        <w:rPr>
          <w:rFonts w:ascii="Times New Roman" w:hAnsi="Times New Roman"/>
          <w:sz w:val="28"/>
          <w:szCs w:val="28"/>
        </w:rPr>
        <w:t>Поездив по разным странам Европы, Петр I понял, что с турками на данный момент никто воевать не собирался, зато можно было создать коалицию против Швеции вместе с Данией, Саксонией и Польшей (у последний двух стран был один и тот же правитель – король Фридрих Август.</w:t>
      </w:r>
      <w:proofErr w:type="gramEnd"/>
      <w:r w:rsidRPr="008D1C61">
        <w:rPr>
          <w:rFonts w:ascii="Times New Roman" w:hAnsi="Times New Roman"/>
          <w:sz w:val="28"/>
          <w:szCs w:val="28"/>
        </w:rPr>
        <w:t xml:space="preserve"> Таким образом, Россия вместе с Данией, Саксонией и Польшей, создав Северный союз против Швеции, объявила ей войну.</w:t>
      </w:r>
    </w:p>
    <w:p w:rsidR="00523E68" w:rsidRPr="009E3A66" w:rsidRDefault="009E3A66" w:rsidP="00523E68">
      <w:pPr>
        <w:spacing w:after="0" w:line="276" w:lineRule="auto"/>
        <w:jc w:val="both"/>
        <w:rPr>
          <w:rFonts w:ascii="Times New Roman" w:hAnsi="Times New Roman"/>
          <w:b/>
          <w:sz w:val="28"/>
          <w:szCs w:val="28"/>
        </w:rPr>
      </w:pPr>
      <w:r>
        <w:rPr>
          <w:rFonts w:ascii="Times New Roman" w:hAnsi="Times New Roman"/>
          <w:b/>
          <w:sz w:val="28"/>
          <w:szCs w:val="28"/>
        </w:rPr>
        <w:t>Причины войны:</w:t>
      </w:r>
    </w:p>
    <w:p w:rsidR="00523E68" w:rsidRPr="00523E68" w:rsidRDefault="00523E68" w:rsidP="00523E68">
      <w:pPr>
        <w:spacing w:after="0" w:line="276" w:lineRule="auto"/>
        <w:jc w:val="both"/>
        <w:rPr>
          <w:rFonts w:ascii="Times New Roman" w:hAnsi="Times New Roman"/>
          <w:sz w:val="28"/>
          <w:szCs w:val="28"/>
        </w:rPr>
      </w:pPr>
      <w:r>
        <w:rPr>
          <w:rFonts w:ascii="Times New Roman" w:hAnsi="Times New Roman"/>
          <w:sz w:val="28"/>
          <w:szCs w:val="28"/>
        </w:rPr>
        <w:t xml:space="preserve">- </w:t>
      </w:r>
      <w:r w:rsidRPr="00523E68">
        <w:rPr>
          <w:rFonts w:ascii="Times New Roman" w:hAnsi="Times New Roman"/>
          <w:sz w:val="28"/>
          <w:szCs w:val="28"/>
        </w:rPr>
        <w:t>Имперская политика Швеции и стремление к господству на Балтике</w:t>
      </w:r>
    </w:p>
    <w:p w:rsidR="00523E68" w:rsidRPr="00523E68" w:rsidRDefault="00523E68" w:rsidP="00523E68">
      <w:pPr>
        <w:spacing w:after="0" w:line="276" w:lineRule="auto"/>
        <w:jc w:val="both"/>
        <w:rPr>
          <w:rFonts w:ascii="Times New Roman" w:hAnsi="Times New Roman"/>
          <w:sz w:val="28"/>
          <w:szCs w:val="28"/>
        </w:rPr>
      </w:pPr>
      <w:r>
        <w:rPr>
          <w:rFonts w:ascii="Times New Roman" w:hAnsi="Times New Roman"/>
          <w:sz w:val="28"/>
          <w:szCs w:val="28"/>
        </w:rPr>
        <w:t xml:space="preserve">- </w:t>
      </w:r>
      <w:r w:rsidRPr="00523E68">
        <w:rPr>
          <w:rFonts w:ascii="Times New Roman" w:hAnsi="Times New Roman"/>
          <w:sz w:val="28"/>
          <w:szCs w:val="28"/>
        </w:rPr>
        <w:t>Геополитические противоречия Швеции  с европейскими державами</w:t>
      </w:r>
    </w:p>
    <w:p w:rsidR="00523E68" w:rsidRPr="008D1C61" w:rsidRDefault="00523E68" w:rsidP="00523E68">
      <w:pPr>
        <w:spacing w:after="0" w:line="276" w:lineRule="auto"/>
        <w:jc w:val="both"/>
        <w:rPr>
          <w:rFonts w:ascii="Times New Roman" w:hAnsi="Times New Roman"/>
          <w:sz w:val="28"/>
          <w:szCs w:val="28"/>
        </w:rPr>
      </w:pPr>
      <w:r>
        <w:rPr>
          <w:rFonts w:ascii="Times New Roman" w:hAnsi="Times New Roman"/>
          <w:sz w:val="28"/>
          <w:szCs w:val="28"/>
        </w:rPr>
        <w:t xml:space="preserve">- </w:t>
      </w:r>
      <w:r w:rsidRPr="00523E68">
        <w:rPr>
          <w:rFonts w:ascii="Times New Roman" w:hAnsi="Times New Roman"/>
          <w:sz w:val="28"/>
          <w:szCs w:val="28"/>
        </w:rPr>
        <w:t>Необходимость получения Россией выхода в  Европу через Балтийское море и прибалтийские территории</w:t>
      </w:r>
    </w:p>
    <w:p w:rsidR="008D1C61" w:rsidRPr="008D1C61" w:rsidRDefault="008D1C61" w:rsidP="008D1C61">
      <w:pPr>
        <w:spacing w:after="0" w:line="276" w:lineRule="auto"/>
        <w:jc w:val="both"/>
        <w:rPr>
          <w:rFonts w:ascii="Times New Roman" w:hAnsi="Times New Roman"/>
          <w:sz w:val="28"/>
          <w:szCs w:val="28"/>
        </w:rPr>
      </w:pPr>
      <w:r w:rsidRPr="008D1C61">
        <w:rPr>
          <w:rFonts w:ascii="Times New Roman" w:hAnsi="Times New Roman"/>
          <w:sz w:val="28"/>
          <w:szCs w:val="28"/>
        </w:rPr>
        <w:t xml:space="preserve">В </w:t>
      </w:r>
      <w:r w:rsidRPr="008D1C61">
        <w:rPr>
          <w:rFonts w:ascii="Times New Roman" w:hAnsi="Times New Roman"/>
          <w:b/>
          <w:sz w:val="28"/>
          <w:szCs w:val="28"/>
        </w:rPr>
        <w:t>1700 г</w:t>
      </w:r>
      <w:r w:rsidRPr="008D1C61">
        <w:rPr>
          <w:rFonts w:ascii="Times New Roman" w:hAnsi="Times New Roman"/>
          <w:sz w:val="28"/>
          <w:szCs w:val="28"/>
        </w:rPr>
        <w:t>. началась Северная война – война Росс</w:t>
      </w:r>
      <w:proofErr w:type="gramStart"/>
      <w:r w:rsidRPr="008D1C61">
        <w:rPr>
          <w:rFonts w:ascii="Times New Roman" w:hAnsi="Times New Roman"/>
          <w:sz w:val="28"/>
          <w:szCs w:val="28"/>
        </w:rPr>
        <w:t>ии и ее</w:t>
      </w:r>
      <w:proofErr w:type="gramEnd"/>
      <w:r w:rsidRPr="008D1C61">
        <w:rPr>
          <w:rFonts w:ascii="Times New Roman" w:hAnsi="Times New Roman"/>
          <w:sz w:val="28"/>
          <w:szCs w:val="28"/>
        </w:rPr>
        <w:t xml:space="preserve"> союзников со Швецией за выход к Балтийскому морю. Кроме того, Российская империя стремилась вернуть территории, потерянные ей еще в XVII в. (р. Нева, Карелия, ча</w:t>
      </w:r>
      <w:r w:rsidR="00523E68">
        <w:rPr>
          <w:rFonts w:ascii="Times New Roman" w:hAnsi="Times New Roman"/>
          <w:sz w:val="28"/>
          <w:szCs w:val="28"/>
        </w:rPr>
        <w:t>сть побережья Финского залива).</w:t>
      </w:r>
    </w:p>
    <w:p w:rsidR="008D1C61" w:rsidRPr="008D1C61" w:rsidRDefault="008D1C61" w:rsidP="008D1C61">
      <w:pPr>
        <w:spacing w:after="0" w:line="276" w:lineRule="auto"/>
        <w:jc w:val="both"/>
        <w:rPr>
          <w:rFonts w:ascii="Times New Roman" w:hAnsi="Times New Roman"/>
          <w:sz w:val="28"/>
          <w:szCs w:val="28"/>
        </w:rPr>
      </w:pPr>
      <w:r w:rsidRPr="008D1C61">
        <w:rPr>
          <w:rFonts w:ascii="Times New Roman" w:hAnsi="Times New Roman"/>
          <w:sz w:val="28"/>
          <w:szCs w:val="28"/>
        </w:rPr>
        <w:t xml:space="preserve">Северная война началась очень неудачно для российских войск – они потерпели поражение 19 ноября 1700 г. под крепостью Нарва, причем армией командовал сам Петр I. Уже в начале сражения главнокомандующий российскими войсками К-Е. де </w:t>
      </w:r>
      <w:proofErr w:type="spellStart"/>
      <w:r w:rsidRPr="008D1C61">
        <w:rPr>
          <w:rFonts w:ascii="Times New Roman" w:hAnsi="Times New Roman"/>
          <w:sz w:val="28"/>
          <w:szCs w:val="28"/>
        </w:rPr>
        <w:t>Круа</w:t>
      </w:r>
      <w:proofErr w:type="spellEnd"/>
      <w:r w:rsidRPr="008D1C61">
        <w:rPr>
          <w:rFonts w:ascii="Times New Roman" w:hAnsi="Times New Roman"/>
          <w:sz w:val="28"/>
          <w:szCs w:val="28"/>
        </w:rPr>
        <w:t xml:space="preserve"> перешел на сторону врага. Русские войска были разбиты в этом сражении и вместе с Петром бежали от Нарвы. Но в дальнейшем, в ходе боев 1702–1705 гг. России сопутствовала удача, и она захватила территории </w:t>
      </w:r>
      <w:proofErr w:type="spellStart"/>
      <w:r w:rsidRPr="008D1C61">
        <w:rPr>
          <w:rFonts w:ascii="Times New Roman" w:hAnsi="Times New Roman"/>
          <w:sz w:val="28"/>
          <w:szCs w:val="28"/>
        </w:rPr>
        <w:t>Эстляндии</w:t>
      </w:r>
      <w:proofErr w:type="spellEnd"/>
      <w:r w:rsidRPr="008D1C61">
        <w:rPr>
          <w:rFonts w:ascii="Times New Roman" w:hAnsi="Times New Roman"/>
          <w:sz w:val="28"/>
          <w:szCs w:val="28"/>
        </w:rPr>
        <w:t xml:space="preserve">, Лифляндии с крупными городами Дерпт, Нарва, </w:t>
      </w:r>
      <w:proofErr w:type="spellStart"/>
      <w:r w:rsidRPr="008D1C61">
        <w:rPr>
          <w:rFonts w:ascii="Times New Roman" w:hAnsi="Times New Roman"/>
          <w:sz w:val="28"/>
          <w:szCs w:val="28"/>
        </w:rPr>
        <w:t>Ре</w:t>
      </w:r>
      <w:r>
        <w:rPr>
          <w:rFonts w:ascii="Times New Roman" w:hAnsi="Times New Roman"/>
          <w:sz w:val="28"/>
          <w:szCs w:val="28"/>
        </w:rPr>
        <w:t>вель</w:t>
      </w:r>
      <w:proofErr w:type="spellEnd"/>
      <w:r>
        <w:rPr>
          <w:rFonts w:ascii="Times New Roman" w:hAnsi="Times New Roman"/>
          <w:sz w:val="28"/>
          <w:szCs w:val="28"/>
        </w:rPr>
        <w:t xml:space="preserve">, Рига, а также р. Неву.   </w:t>
      </w:r>
    </w:p>
    <w:p w:rsidR="008D1C61" w:rsidRPr="008D1C61" w:rsidRDefault="008D1C61" w:rsidP="008D1C61">
      <w:pPr>
        <w:spacing w:after="0" w:line="276" w:lineRule="auto"/>
        <w:jc w:val="both"/>
        <w:rPr>
          <w:rFonts w:ascii="Times New Roman" w:hAnsi="Times New Roman"/>
          <w:sz w:val="28"/>
          <w:szCs w:val="28"/>
        </w:rPr>
      </w:pPr>
      <w:r w:rsidRPr="008D1C61">
        <w:rPr>
          <w:rFonts w:ascii="Times New Roman" w:hAnsi="Times New Roman"/>
          <w:sz w:val="28"/>
          <w:szCs w:val="28"/>
        </w:rPr>
        <w:t>Тем временем шведский король Карл XII, решив, что победить русских будет легко, увяз в Польше. На этой территории он со своими войсками воевал удачно, одерживая многочисленные победы. Но когда король узнал, что Прибалтика была потеряна, он повернул со своей армией обратно, в сторону России. Из Польши Карл XII решил идти на Украину. Именно там ему обещал поддержку у</w:t>
      </w:r>
      <w:r>
        <w:rPr>
          <w:rFonts w:ascii="Times New Roman" w:hAnsi="Times New Roman"/>
          <w:sz w:val="28"/>
          <w:szCs w:val="28"/>
        </w:rPr>
        <w:t>краинских казаков гетман Мазепа.</w:t>
      </w:r>
    </w:p>
    <w:p w:rsidR="008D1C61" w:rsidRPr="008D1C61" w:rsidRDefault="008D1C61" w:rsidP="008D1C61">
      <w:pPr>
        <w:spacing w:after="0" w:line="276" w:lineRule="auto"/>
        <w:jc w:val="both"/>
        <w:rPr>
          <w:rFonts w:ascii="Times New Roman" w:hAnsi="Times New Roman"/>
          <w:sz w:val="28"/>
          <w:szCs w:val="28"/>
        </w:rPr>
      </w:pPr>
      <w:r w:rsidRPr="008D1C61">
        <w:rPr>
          <w:rFonts w:ascii="Times New Roman" w:hAnsi="Times New Roman"/>
          <w:sz w:val="28"/>
          <w:szCs w:val="28"/>
        </w:rPr>
        <w:t xml:space="preserve">В 1708 г. около д. Лесная состоялась первая крупная битва русских и шведских войск после Нарвы. В этой битве русская армия наголову разгромила </w:t>
      </w:r>
      <w:proofErr w:type="gramStart"/>
      <w:r w:rsidRPr="008D1C61">
        <w:rPr>
          <w:rFonts w:ascii="Times New Roman" w:hAnsi="Times New Roman"/>
          <w:sz w:val="28"/>
          <w:szCs w:val="28"/>
        </w:rPr>
        <w:t>шведскую</w:t>
      </w:r>
      <w:proofErr w:type="gramEnd"/>
      <w:r w:rsidRPr="008D1C61">
        <w:rPr>
          <w:rFonts w:ascii="Times New Roman" w:hAnsi="Times New Roman"/>
          <w:sz w:val="28"/>
          <w:szCs w:val="28"/>
        </w:rPr>
        <w:t xml:space="preserve">, причем командование осуществлял опять сам Петр. В 1709 г. произошла Полтавская битва – событие, перевернувшее ход Северной войны. Сначала шведская армия осадила город (около 4000 человек), который отбивался от них </w:t>
      </w:r>
      <w:r w:rsidRPr="008D1C61">
        <w:rPr>
          <w:rFonts w:ascii="Times New Roman" w:hAnsi="Times New Roman"/>
          <w:sz w:val="28"/>
          <w:szCs w:val="28"/>
        </w:rPr>
        <w:lastRenderedPageBreak/>
        <w:t xml:space="preserve">почти три месяца. После подхода основных сил русских, </w:t>
      </w:r>
      <w:r w:rsidRPr="008D1C61">
        <w:rPr>
          <w:rFonts w:ascii="Times New Roman" w:hAnsi="Times New Roman"/>
          <w:b/>
          <w:sz w:val="28"/>
          <w:szCs w:val="28"/>
        </w:rPr>
        <w:t>27 июня 1709 г</w:t>
      </w:r>
      <w:r w:rsidRPr="008D1C61">
        <w:rPr>
          <w:rFonts w:ascii="Times New Roman" w:hAnsi="Times New Roman"/>
          <w:sz w:val="28"/>
          <w:szCs w:val="28"/>
        </w:rPr>
        <w:t xml:space="preserve">., состоялась знаменитая Полтавская битва. Перед этой битвой Петр I лично объезжал свою армию и говорил, что ему жизнь не дорога, лишь бы процветала Россия, тем самым мобилизуя духовно солдат на сражение. Несмотря на сильную атаку шведов, русская армия победила, полностью разбив шведскую. Карл XII после этой битвы бежал в Османскую империю. Если бы не неудача русских в </w:t>
      </w:r>
      <w:proofErr w:type="spellStart"/>
      <w:r w:rsidRPr="008D1C61">
        <w:rPr>
          <w:rFonts w:ascii="Times New Roman" w:hAnsi="Times New Roman"/>
          <w:sz w:val="28"/>
          <w:szCs w:val="28"/>
        </w:rPr>
        <w:t>Прутском</w:t>
      </w:r>
      <w:proofErr w:type="spellEnd"/>
      <w:r w:rsidRPr="008D1C61">
        <w:rPr>
          <w:rFonts w:ascii="Times New Roman" w:hAnsi="Times New Roman"/>
          <w:sz w:val="28"/>
          <w:szCs w:val="28"/>
        </w:rPr>
        <w:t xml:space="preserve"> походе, то, возможно, война была бы уже закончена в 1709 г. Но благодаря этой заминке Карл XII восстановил свою армию и продолжил воевать с Россией.</w:t>
      </w:r>
    </w:p>
    <w:p w:rsidR="008D1C61" w:rsidRPr="008D1C61" w:rsidRDefault="008D1C61" w:rsidP="008D1C61">
      <w:pPr>
        <w:spacing w:after="0" w:line="276" w:lineRule="auto"/>
        <w:jc w:val="both"/>
        <w:rPr>
          <w:rFonts w:ascii="Times New Roman" w:hAnsi="Times New Roman"/>
          <w:sz w:val="28"/>
          <w:szCs w:val="28"/>
        </w:rPr>
      </w:pPr>
      <w:r w:rsidRPr="008D1C61">
        <w:rPr>
          <w:rFonts w:ascii="Times New Roman" w:hAnsi="Times New Roman"/>
          <w:sz w:val="28"/>
          <w:szCs w:val="28"/>
        </w:rPr>
        <w:t xml:space="preserve">Боевые действия России и Швеции продолжались в дальнейшем на севере – в Финляндии. Именно там русская армия в 1713–1715 гг. под руководством Б.П. Шереметьева </w:t>
      </w:r>
      <w:r>
        <w:rPr>
          <w:rFonts w:ascii="Times New Roman" w:hAnsi="Times New Roman"/>
          <w:sz w:val="28"/>
          <w:szCs w:val="28"/>
        </w:rPr>
        <w:t xml:space="preserve"> </w:t>
      </w:r>
      <w:r w:rsidRPr="008D1C61">
        <w:rPr>
          <w:rFonts w:ascii="Times New Roman" w:hAnsi="Times New Roman"/>
          <w:sz w:val="28"/>
          <w:szCs w:val="28"/>
        </w:rPr>
        <w:t>одержала блестящие победы. Но Петру было понятно, что без побед на мо</w:t>
      </w:r>
      <w:r>
        <w:rPr>
          <w:rFonts w:ascii="Times New Roman" w:hAnsi="Times New Roman"/>
          <w:sz w:val="28"/>
          <w:szCs w:val="28"/>
        </w:rPr>
        <w:t>ре выход к Балтике не получить.</w:t>
      </w:r>
    </w:p>
    <w:p w:rsidR="008D1C61" w:rsidRPr="008D1C61" w:rsidRDefault="008D1C61" w:rsidP="008D1C61">
      <w:pPr>
        <w:spacing w:after="0" w:line="276" w:lineRule="auto"/>
        <w:jc w:val="both"/>
        <w:rPr>
          <w:rFonts w:ascii="Times New Roman" w:hAnsi="Times New Roman"/>
          <w:sz w:val="28"/>
          <w:szCs w:val="28"/>
        </w:rPr>
      </w:pPr>
      <w:r w:rsidRPr="008D1C61">
        <w:rPr>
          <w:rFonts w:ascii="Times New Roman" w:hAnsi="Times New Roman"/>
          <w:sz w:val="28"/>
          <w:szCs w:val="28"/>
        </w:rPr>
        <w:t>В 1714 г. победы в Финляндии на суше были подкреплены морской победой у мыса Гангут.</w:t>
      </w:r>
      <w:r>
        <w:rPr>
          <w:rFonts w:ascii="Times New Roman" w:hAnsi="Times New Roman"/>
          <w:sz w:val="28"/>
          <w:szCs w:val="28"/>
        </w:rPr>
        <w:t xml:space="preserve"> </w:t>
      </w:r>
      <w:r w:rsidRPr="008D1C61">
        <w:rPr>
          <w:rFonts w:ascii="Times New Roman" w:hAnsi="Times New Roman"/>
          <w:sz w:val="28"/>
          <w:szCs w:val="28"/>
        </w:rPr>
        <w:t xml:space="preserve">В 1720 г. русский флот одержал еще одну победу над Швецией возле острова </w:t>
      </w:r>
      <w:proofErr w:type="spellStart"/>
      <w:r w:rsidRPr="008D1C61">
        <w:rPr>
          <w:rFonts w:ascii="Times New Roman" w:hAnsi="Times New Roman"/>
          <w:sz w:val="28"/>
          <w:szCs w:val="28"/>
        </w:rPr>
        <w:t>Гренгам</w:t>
      </w:r>
      <w:proofErr w:type="spellEnd"/>
      <w:r w:rsidRPr="008D1C61">
        <w:rPr>
          <w:rFonts w:ascii="Times New Roman" w:hAnsi="Times New Roman"/>
          <w:sz w:val="28"/>
          <w:szCs w:val="28"/>
        </w:rPr>
        <w:t>.</w:t>
      </w:r>
      <w:r>
        <w:rPr>
          <w:rFonts w:ascii="Times New Roman" w:hAnsi="Times New Roman"/>
          <w:sz w:val="28"/>
          <w:szCs w:val="28"/>
        </w:rPr>
        <w:t xml:space="preserve"> </w:t>
      </w:r>
      <w:r w:rsidRPr="008D1C61">
        <w:rPr>
          <w:rFonts w:ascii="Times New Roman" w:hAnsi="Times New Roman"/>
          <w:sz w:val="28"/>
          <w:szCs w:val="28"/>
        </w:rPr>
        <w:t>Это было последнее крупное сражение Ро</w:t>
      </w:r>
      <w:r>
        <w:rPr>
          <w:rFonts w:ascii="Times New Roman" w:hAnsi="Times New Roman"/>
          <w:sz w:val="28"/>
          <w:szCs w:val="28"/>
        </w:rPr>
        <w:t>ссии и Швеции в Северной войне.</w:t>
      </w:r>
    </w:p>
    <w:p w:rsidR="008D1C61" w:rsidRDefault="008D1C61" w:rsidP="008D1C61">
      <w:pPr>
        <w:spacing w:after="0" w:line="276" w:lineRule="auto"/>
        <w:jc w:val="both"/>
        <w:rPr>
          <w:rFonts w:ascii="Times New Roman" w:hAnsi="Times New Roman"/>
          <w:sz w:val="28"/>
          <w:szCs w:val="28"/>
        </w:rPr>
      </w:pPr>
      <w:r w:rsidRPr="008D1C61">
        <w:rPr>
          <w:rFonts w:ascii="Times New Roman" w:hAnsi="Times New Roman"/>
          <w:sz w:val="28"/>
          <w:szCs w:val="28"/>
        </w:rPr>
        <w:t xml:space="preserve">После окончательного поражения Швеции и победы Российской империи в Северной войне начали вестись переговоры, которые проводились долго из-за того, что Карл XII погиб в очередном походе. В 1721 г. в результате русско-шведских переговоров был заключен и подписан </w:t>
      </w:r>
      <w:proofErr w:type="spellStart"/>
      <w:r w:rsidRPr="008D1C61">
        <w:rPr>
          <w:rFonts w:ascii="Times New Roman" w:hAnsi="Times New Roman"/>
          <w:b/>
          <w:sz w:val="28"/>
          <w:szCs w:val="28"/>
        </w:rPr>
        <w:t>Ништадтский</w:t>
      </w:r>
      <w:proofErr w:type="spellEnd"/>
      <w:r w:rsidRPr="008D1C61">
        <w:rPr>
          <w:rFonts w:ascii="Times New Roman" w:hAnsi="Times New Roman"/>
          <w:b/>
          <w:sz w:val="28"/>
          <w:szCs w:val="28"/>
        </w:rPr>
        <w:t xml:space="preserve"> мирный договор</w:t>
      </w:r>
      <w:proofErr w:type="gramStart"/>
      <w:r>
        <w:rPr>
          <w:rFonts w:ascii="Times New Roman" w:hAnsi="Times New Roman"/>
          <w:sz w:val="28"/>
          <w:szCs w:val="28"/>
        </w:rPr>
        <w:t xml:space="preserve"> </w:t>
      </w:r>
      <w:r w:rsidRPr="008D1C61">
        <w:rPr>
          <w:rFonts w:ascii="Times New Roman" w:hAnsi="Times New Roman"/>
          <w:sz w:val="28"/>
          <w:szCs w:val="28"/>
        </w:rPr>
        <w:t>П</w:t>
      </w:r>
      <w:proofErr w:type="gramEnd"/>
      <w:r w:rsidRPr="008D1C61">
        <w:rPr>
          <w:rFonts w:ascii="Times New Roman" w:hAnsi="Times New Roman"/>
          <w:sz w:val="28"/>
          <w:szCs w:val="28"/>
        </w:rPr>
        <w:t xml:space="preserve">о условиям этого договора России отходили территории Прибалтики. Во-первых, это те территории, которыми Россия когда-то владела: </w:t>
      </w:r>
      <w:proofErr w:type="gramStart"/>
      <w:r w:rsidRPr="008D1C61">
        <w:rPr>
          <w:rFonts w:ascii="Times New Roman" w:hAnsi="Times New Roman"/>
          <w:sz w:val="28"/>
          <w:szCs w:val="28"/>
        </w:rPr>
        <w:t xml:space="preserve">Орешек, Ям, Копорье, р. Нева и т. д. Во-вторых, это территории </w:t>
      </w:r>
      <w:proofErr w:type="spellStart"/>
      <w:r w:rsidRPr="008D1C61">
        <w:rPr>
          <w:rFonts w:ascii="Times New Roman" w:hAnsi="Times New Roman"/>
          <w:sz w:val="28"/>
          <w:szCs w:val="28"/>
        </w:rPr>
        <w:t>Эстляндии</w:t>
      </w:r>
      <w:proofErr w:type="spellEnd"/>
      <w:r w:rsidRPr="008D1C61">
        <w:rPr>
          <w:rFonts w:ascii="Times New Roman" w:hAnsi="Times New Roman"/>
          <w:sz w:val="28"/>
          <w:szCs w:val="28"/>
        </w:rPr>
        <w:t xml:space="preserve"> и Лифляндии.</w:t>
      </w:r>
      <w:proofErr w:type="gramEnd"/>
      <w:r w:rsidRPr="008D1C61">
        <w:rPr>
          <w:rFonts w:ascii="Times New Roman" w:hAnsi="Times New Roman"/>
          <w:sz w:val="28"/>
          <w:szCs w:val="28"/>
        </w:rPr>
        <w:t xml:space="preserve"> Кроме того, свыше миллиона рублей было выплачено Швеции со стороны России за приобретенные территории. Несмотря ни на что, победа над Швецией была победой над очень сильным противником. За победу в Северной войне Петру I был присвоен титул «император» и титул «Великий».</w:t>
      </w:r>
    </w:p>
    <w:p w:rsidR="008D1C61" w:rsidRDefault="008D1C61" w:rsidP="000A7CA7">
      <w:pPr>
        <w:spacing w:after="0" w:line="276" w:lineRule="auto"/>
        <w:jc w:val="both"/>
        <w:rPr>
          <w:rFonts w:ascii="Times New Roman" w:hAnsi="Times New Roman"/>
          <w:sz w:val="28"/>
          <w:szCs w:val="28"/>
        </w:rPr>
      </w:pPr>
    </w:p>
    <w:p w:rsidR="006C0834" w:rsidRDefault="006C0834" w:rsidP="0094180F">
      <w:pPr>
        <w:spacing w:after="0" w:line="276" w:lineRule="auto"/>
        <w:jc w:val="both"/>
        <w:rPr>
          <w:rFonts w:ascii="Times New Roman" w:hAnsi="Times New Roman"/>
          <w:sz w:val="28"/>
          <w:szCs w:val="28"/>
        </w:rPr>
      </w:pPr>
      <w:r w:rsidRPr="006C0834">
        <w:rPr>
          <w:rFonts w:ascii="Times New Roman" w:hAnsi="Times New Roman"/>
          <w:b/>
          <w:sz w:val="28"/>
          <w:szCs w:val="28"/>
        </w:rPr>
        <w:t>2.</w:t>
      </w:r>
      <w:r w:rsidR="008D1C61" w:rsidRPr="008D1C61">
        <w:rPr>
          <w:rFonts w:ascii="Times New Roman" w:hAnsi="Times New Roman"/>
          <w:sz w:val="28"/>
          <w:szCs w:val="28"/>
        </w:rPr>
        <w:t>Первым самостоятельным делом Петра I во внешне</w:t>
      </w:r>
      <w:r w:rsidR="0094180F">
        <w:rPr>
          <w:rFonts w:ascii="Times New Roman" w:hAnsi="Times New Roman"/>
          <w:sz w:val="28"/>
          <w:szCs w:val="28"/>
        </w:rPr>
        <w:t>й политике были Азовские походы:</w:t>
      </w:r>
    </w:p>
    <w:p w:rsidR="006C0834" w:rsidRDefault="006C0834" w:rsidP="0094180F">
      <w:pPr>
        <w:spacing w:after="0" w:line="276" w:lineRule="auto"/>
        <w:jc w:val="both"/>
        <w:rPr>
          <w:rFonts w:ascii="Times New Roman" w:hAnsi="Times New Roman"/>
          <w:sz w:val="28"/>
          <w:szCs w:val="28"/>
        </w:rPr>
      </w:pPr>
      <w:r w:rsidRPr="006C0834">
        <w:rPr>
          <w:rFonts w:ascii="Times New Roman" w:hAnsi="Times New Roman"/>
          <w:b/>
          <w:sz w:val="28"/>
          <w:szCs w:val="28"/>
        </w:rPr>
        <w:t>Причины Азовских походов</w:t>
      </w:r>
      <w:r w:rsidRPr="006C0834">
        <w:rPr>
          <w:rFonts w:ascii="Times New Roman" w:hAnsi="Times New Roman"/>
          <w:sz w:val="28"/>
          <w:szCs w:val="28"/>
        </w:rPr>
        <w:t xml:space="preserve">: </w:t>
      </w:r>
    </w:p>
    <w:p w:rsidR="006C0834" w:rsidRDefault="006C0834" w:rsidP="0094180F">
      <w:pPr>
        <w:spacing w:after="0" w:line="276" w:lineRule="auto"/>
        <w:jc w:val="both"/>
        <w:rPr>
          <w:rFonts w:ascii="Times New Roman" w:hAnsi="Times New Roman"/>
          <w:sz w:val="28"/>
          <w:szCs w:val="28"/>
        </w:rPr>
      </w:pPr>
      <w:r>
        <w:rPr>
          <w:rFonts w:ascii="Times New Roman" w:hAnsi="Times New Roman"/>
          <w:sz w:val="28"/>
          <w:szCs w:val="28"/>
        </w:rPr>
        <w:t xml:space="preserve">- </w:t>
      </w:r>
      <w:r w:rsidRPr="006C0834">
        <w:rPr>
          <w:rFonts w:ascii="Times New Roman" w:hAnsi="Times New Roman"/>
          <w:sz w:val="28"/>
          <w:szCs w:val="28"/>
        </w:rPr>
        <w:t>Крымские татары постоянно набегали на южные окраины Русского царства, уводили в плен местных жителей. Турция и ее вассал</w:t>
      </w:r>
    </w:p>
    <w:p w:rsidR="006C0834" w:rsidRDefault="006C0834" w:rsidP="0094180F">
      <w:pPr>
        <w:spacing w:after="0" w:line="276" w:lineRule="auto"/>
        <w:jc w:val="both"/>
        <w:rPr>
          <w:rFonts w:ascii="Times New Roman" w:hAnsi="Times New Roman"/>
          <w:sz w:val="28"/>
          <w:szCs w:val="28"/>
        </w:rPr>
      </w:pPr>
      <w:r w:rsidRPr="006C0834">
        <w:rPr>
          <w:rFonts w:ascii="Times New Roman" w:hAnsi="Times New Roman"/>
          <w:sz w:val="28"/>
          <w:szCs w:val="28"/>
        </w:rPr>
        <w:t>– Крымское ханство, отказали Руси в праве свободного плавания по Черному и Азовскому морю. Петр I поставил перед собой цель</w:t>
      </w:r>
    </w:p>
    <w:p w:rsidR="006C0834" w:rsidRDefault="006C0834" w:rsidP="0094180F">
      <w:pPr>
        <w:spacing w:after="0" w:line="276" w:lineRule="auto"/>
        <w:jc w:val="both"/>
        <w:rPr>
          <w:rFonts w:ascii="Times New Roman" w:hAnsi="Times New Roman"/>
          <w:sz w:val="28"/>
          <w:szCs w:val="28"/>
        </w:rPr>
      </w:pPr>
      <w:r w:rsidRPr="006C0834">
        <w:rPr>
          <w:rFonts w:ascii="Times New Roman" w:hAnsi="Times New Roman"/>
          <w:sz w:val="28"/>
          <w:szCs w:val="28"/>
        </w:rPr>
        <w:t xml:space="preserve"> – захватить крепость Азов, построить там русский морской флот и использовать Азовское море как отправной пункт в борьбе с Турцией и Крымскими татарами.</w:t>
      </w:r>
    </w:p>
    <w:p w:rsidR="008D1C61" w:rsidRDefault="006C0834" w:rsidP="006C0834">
      <w:pPr>
        <w:spacing w:after="0" w:line="276" w:lineRule="auto"/>
        <w:jc w:val="both"/>
        <w:rPr>
          <w:rFonts w:ascii="Times New Roman" w:hAnsi="Times New Roman"/>
          <w:sz w:val="28"/>
          <w:szCs w:val="28"/>
        </w:rPr>
      </w:pPr>
      <w:r>
        <w:rPr>
          <w:rFonts w:ascii="Times New Roman" w:hAnsi="Times New Roman"/>
          <w:sz w:val="28"/>
          <w:szCs w:val="28"/>
        </w:rPr>
        <w:t xml:space="preserve">- </w:t>
      </w:r>
      <w:r w:rsidRPr="006C0834">
        <w:rPr>
          <w:rFonts w:ascii="Times New Roman" w:hAnsi="Times New Roman"/>
          <w:sz w:val="28"/>
          <w:szCs w:val="28"/>
        </w:rPr>
        <w:t>Русское государство нуждалось в доступе к незамерзающим морям.</w:t>
      </w:r>
    </w:p>
    <w:p w:rsidR="006C0834" w:rsidRDefault="006C0834" w:rsidP="0094180F">
      <w:pPr>
        <w:spacing w:after="0" w:line="276" w:lineRule="auto"/>
        <w:jc w:val="both"/>
        <w:rPr>
          <w:rFonts w:ascii="Times New Roman" w:hAnsi="Times New Roman"/>
          <w:sz w:val="28"/>
          <w:szCs w:val="28"/>
        </w:rPr>
      </w:pPr>
      <w:r w:rsidRPr="006C0834">
        <w:rPr>
          <w:rFonts w:ascii="Times New Roman" w:hAnsi="Times New Roman"/>
          <w:b/>
          <w:sz w:val="28"/>
          <w:szCs w:val="28"/>
        </w:rPr>
        <w:lastRenderedPageBreak/>
        <w:t xml:space="preserve">Первый Азовский поход </w:t>
      </w:r>
      <w:r w:rsidRPr="006C0834">
        <w:rPr>
          <w:rFonts w:ascii="Times New Roman" w:hAnsi="Times New Roman"/>
          <w:sz w:val="28"/>
          <w:szCs w:val="28"/>
        </w:rPr>
        <w:t>(июль – октябрь 1695г) В июле русские отряды осадили турецкую крепость Азов. Но армия была плохо знакома с инженерным делом, владела слабой артиллерией, была разделена на несколько отрядов, которые возглавляли соперничавшие друг с другом командиры (А.М. Головин, Ф. Я. Лефорт, П. Гордон).</w:t>
      </w:r>
      <w:r>
        <w:rPr>
          <w:rFonts w:ascii="Times New Roman" w:hAnsi="Times New Roman"/>
          <w:sz w:val="28"/>
          <w:szCs w:val="28"/>
        </w:rPr>
        <w:t xml:space="preserve"> </w:t>
      </w:r>
      <w:r w:rsidRPr="006C0834">
        <w:rPr>
          <w:rFonts w:ascii="Times New Roman" w:hAnsi="Times New Roman"/>
          <w:sz w:val="28"/>
          <w:szCs w:val="28"/>
        </w:rPr>
        <w:t xml:space="preserve">Вот почему первый Азовский поход закончился неудачей. Кроме того, Русское государство не владело флотом, чтобы блокировать турецкую крепость с моря. Осада продлилась три месяца, после чего русские предприняли две попытки штурма, но они закончились неудачей.   </w:t>
      </w:r>
    </w:p>
    <w:p w:rsidR="006C0834" w:rsidRDefault="006C0834" w:rsidP="0094180F">
      <w:pPr>
        <w:spacing w:after="0" w:line="276" w:lineRule="auto"/>
        <w:jc w:val="both"/>
        <w:rPr>
          <w:rFonts w:ascii="Times New Roman" w:hAnsi="Times New Roman"/>
          <w:sz w:val="28"/>
          <w:szCs w:val="28"/>
        </w:rPr>
      </w:pPr>
      <w:r w:rsidRPr="006C0834">
        <w:rPr>
          <w:rFonts w:ascii="Times New Roman" w:hAnsi="Times New Roman"/>
          <w:b/>
          <w:sz w:val="28"/>
          <w:szCs w:val="28"/>
        </w:rPr>
        <w:t>Второй Азовский поход</w:t>
      </w:r>
      <w:r w:rsidRPr="006C0834">
        <w:rPr>
          <w:rFonts w:ascii="Times New Roman" w:hAnsi="Times New Roman"/>
          <w:sz w:val="28"/>
          <w:szCs w:val="28"/>
        </w:rPr>
        <w:t xml:space="preserve"> (1696 год) Петр I учел ошибки предыдущей военной компании. В Воронеже он основал корабельную вервь, где был построен первый русский морской флот. </w:t>
      </w:r>
      <w:proofErr w:type="gramStart"/>
      <w:r w:rsidRPr="006C0834">
        <w:rPr>
          <w:rFonts w:ascii="Times New Roman" w:hAnsi="Times New Roman"/>
          <w:sz w:val="28"/>
          <w:szCs w:val="28"/>
        </w:rPr>
        <w:t>Для</w:t>
      </w:r>
      <w:proofErr w:type="gramEnd"/>
      <w:r w:rsidRPr="006C0834">
        <w:rPr>
          <w:rFonts w:ascii="Times New Roman" w:hAnsi="Times New Roman"/>
          <w:sz w:val="28"/>
          <w:szCs w:val="28"/>
        </w:rPr>
        <w:t xml:space="preserve"> </w:t>
      </w:r>
      <w:proofErr w:type="gramStart"/>
      <w:r w:rsidRPr="006C0834">
        <w:rPr>
          <w:rFonts w:ascii="Times New Roman" w:hAnsi="Times New Roman"/>
          <w:sz w:val="28"/>
          <w:szCs w:val="28"/>
        </w:rPr>
        <w:t>создание</w:t>
      </w:r>
      <w:proofErr w:type="gramEnd"/>
      <w:r w:rsidRPr="006C0834">
        <w:rPr>
          <w:rFonts w:ascii="Times New Roman" w:hAnsi="Times New Roman"/>
          <w:sz w:val="28"/>
          <w:szCs w:val="28"/>
        </w:rPr>
        <w:t xml:space="preserve"> кораблей привлекли 25000 крестьян, которые действовали под руководством английских и австрийских корабельщиков. Командующим флотом был назначен Ф. Лефорт. Сухопутные войска возглавил А.С. Шеин, его армия состояла из 3 отрядов. 16 мая началась осада Азова. Русский флот блокировал поставки продовольствия к осажденной крепости с моря. 19 июля осажденные сдались. Чтобы закрепиться на азовском побережье, Петр I выбрал место на </w:t>
      </w:r>
      <w:proofErr w:type="spellStart"/>
      <w:r w:rsidRPr="006C0834">
        <w:rPr>
          <w:rFonts w:ascii="Times New Roman" w:hAnsi="Times New Roman"/>
          <w:sz w:val="28"/>
          <w:szCs w:val="28"/>
        </w:rPr>
        <w:t>Таганьем</w:t>
      </w:r>
      <w:proofErr w:type="spellEnd"/>
      <w:r w:rsidRPr="006C0834">
        <w:rPr>
          <w:rFonts w:ascii="Times New Roman" w:hAnsi="Times New Roman"/>
          <w:sz w:val="28"/>
          <w:szCs w:val="28"/>
        </w:rPr>
        <w:t xml:space="preserve"> мысе с удобной гаванью, где через два года был основан город Таганрог.   </w:t>
      </w:r>
    </w:p>
    <w:p w:rsidR="006C0834" w:rsidRPr="008D1C61" w:rsidRDefault="006C0834" w:rsidP="0094180F">
      <w:pPr>
        <w:spacing w:after="0" w:line="276" w:lineRule="auto"/>
        <w:jc w:val="both"/>
        <w:rPr>
          <w:rFonts w:ascii="Times New Roman" w:hAnsi="Times New Roman"/>
          <w:sz w:val="28"/>
          <w:szCs w:val="28"/>
        </w:rPr>
      </w:pPr>
      <w:r w:rsidRPr="006C0834">
        <w:rPr>
          <w:rFonts w:ascii="Times New Roman" w:hAnsi="Times New Roman"/>
          <w:sz w:val="28"/>
          <w:szCs w:val="28"/>
          <w:u w:val="single"/>
        </w:rPr>
        <w:t xml:space="preserve">Итоги Азовских походов: </w:t>
      </w:r>
      <w:r w:rsidRPr="006C0834">
        <w:rPr>
          <w:rFonts w:ascii="Times New Roman" w:hAnsi="Times New Roman"/>
          <w:sz w:val="28"/>
          <w:szCs w:val="28"/>
        </w:rPr>
        <w:t>Петр I</w:t>
      </w:r>
      <w:r>
        <w:rPr>
          <w:rFonts w:ascii="Times New Roman" w:hAnsi="Times New Roman"/>
          <w:sz w:val="28"/>
          <w:szCs w:val="28"/>
        </w:rPr>
        <w:t xml:space="preserve"> </w:t>
      </w:r>
      <w:r w:rsidRPr="006C0834">
        <w:rPr>
          <w:rFonts w:ascii="Times New Roman" w:hAnsi="Times New Roman"/>
          <w:sz w:val="28"/>
          <w:szCs w:val="28"/>
        </w:rPr>
        <w:t>впервые проверил свои войска в бою, узнал их достоинства и недостатки. Последствием стали дальнейшие военные реформы царя. Россия так и не смогла продвинуться к Черному морю, но через основание Таганрога закрепилась на Азовском побережье. Царь решил продолжить борьбу с Османской империей, для которой ему нужны были союзники в Европе. В результате начались сборы Петра I за границу, где он собирался установить союзнические отношения с европейскими государствами.  </w:t>
      </w:r>
    </w:p>
    <w:p w:rsidR="008D1C61" w:rsidRPr="008D1C61" w:rsidRDefault="008D1C61" w:rsidP="008D1C61">
      <w:pPr>
        <w:spacing w:after="0" w:line="276" w:lineRule="auto"/>
        <w:jc w:val="both"/>
        <w:rPr>
          <w:rFonts w:ascii="Times New Roman" w:hAnsi="Times New Roman"/>
          <w:sz w:val="28"/>
          <w:szCs w:val="28"/>
        </w:rPr>
      </w:pPr>
      <w:r w:rsidRPr="008D1C61">
        <w:rPr>
          <w:rFonts w:ascii="Times New Roman" w:hAnsi="Times New Roman"/>
          <w:sz w:val="28"/>
          <w:szCs w:val="28"/>
        </w:rPr>
        <w:t>Перед тем как начать Северную войну, Петр I для безопасности южных границ подписал мир</w:t>
      </w:r>
      <w:r>
        <w:rPr>
          <w:rFonts w:ascii="Times New Roman" w:hAnsi="Times New Roman"/>
          <w:sz w:val="28"/>
          <w:szCs w:val="28"/>
        </w:rPr>
        <w:t>ный договор с Турцией в 1699 г.</w:t>
      </w:r>
    </w:p>
    <w:p w:rsidR="008D1C61" w:rsidRDefault="008D1C61" w:rsidP="000A7CA7">
      <w:pPr>
        <w:spacing w:after="0" w:line="276" w:lineRule="auto"/>
        <w:jc w:val="both"/>
        <w:rPr>
          <w:rFonts w:ascii="Times New Roman" w:hAnsi="Times New Roman"/>
          <w:sz w:val="28"/>
          <w:szCs w:val="28"/>
        </w:rPr>
      </w:pPr>
      <w:r w:rsidRPr="008D1C61">
        <w:rPr>
          <w:rFonts w:ascii="Times New Roman" w:hAnsi="Times New Roman"/>
          <w:sz w:val="28"/>
          <w:szCs w:val="28"/>
        </w:rPr>
        <w:t xml:space="preserve">После победы под Полтавой в 1709 г. Петр I решил, что Крымское ханство, союзник и вассал Османской империи, тоже нужно включить в состав России. В результате для похода на Крымское ханство была собрана большая русская армия, но ей не хватало организованности. Вместе со своими войсками на Крымское ханство Петр пошел со своей женой Екатериной I, многие приближенные царя, ехавшие вместе с ним, путешествовали тоже с женами. </w:t>
      </w:r>
      <w:proofErr w:type="gramStart"/>
      <w:r w:rsidRPr="008D1C61">
        <w:rPr>
          <w:rFonts w:ascii="Times New Roman" w:hAnsi="Times New Roman"/>
          <w:sz w:val="28"/>
          <w:szCs w:val="28"/>
        </w:rPr>
        <w:t xml:space="preserve">Эта армия в 1711 г. дошла до р. Прут (поэтому поход назывался </w:t>
      </w:r>
      <w:proofErr w:type="spellStart"/>
      <w:r w:rsidRPr="008D1C61">
        <w:rPr>
          <w:rFonts w:ascii="Times New Roman" w:hAnsi="Times New Roman"/>
          <w:sz w:val="28"/>
          <w:szCs w:val="28"/>
        </w:rPr>
        <w:t>Прутским</w:t>
      </w:r>
      <w:proofErr w:type="spellEnd"/>
      <w:r w:rsidRPr="008D1C61">
        <w:rPr>
          <w:rFonts w:ascii="Times New Roman" w:hAnsi="Times New Roman"/>
          <w:sz w:val="28"/>
          <w:szCs w:val="28"/>
        </w:rPr>
        <w:t xml:space="preserve"> и оказалась окружена вдвое ее превосходящей турецко-крымской армией.</w:t>
      </w:r>
      <w:proofErr w:type="gramEnd"/>
      <w:r w:rsidRPr="008D1C61">
        <w:rPr>
          <w:rFonts w:ascii="Times New Roman" w:hAnsi="Times New Roman"/>
          <w:sz w:val="28"/>
          <w:szCs w:val="28"/>
        </w:rPr>
        <w:t xml:space="preserve"> Русские отбивались от нее героически, но победа была явно на стороне Турции и Крымского ханства. Поэтому дипломат Петра I дал взятку туркам и крымским татарам, что спасло Петра, его приближенных и армию. В результате Россия в этой битве проиграла и вынуждена была вернуть Азов, взятый с таким трудом. После этого каких-то </w:t>
      </w:r>
      <w:r w:rsidRPr="008D1C61">
        <w:rPr>
          <w:rFonts w:ascii="Times New Roman" w:hAnsi="Times New Roman"/>
          <w:sz w:val="28"/>
          <w:szCs w:val="28"/>
        </w:rPr>
        <w:lastRenderedPageBreak/>
        <w:t xml:space="preserve">серьезных военных походов против Турции Петр I не предпринимал. Задача выхода к Черному и Азовскому морям </w:t>
      </w:r>
      <w:proofErr w:type="gramStart"/>
      <w:r w:rsidRPr="008D1C61">
        <w:rPr>
          <w:rFonts w:ascii="Times New Roman" w:hAnsi="Times New Roman"/>
          <w:sz w:val="28"/>
          <w:szCs w:val="28"/>
        </w:rPr>
        <w:t>осталась</w:t>
      </w:r>
      <w:proofErr w:type="gramEnd"/>
      <w:r w:rsidRPr="008D1C61">
        <w:rPr>
          <w:rFonts w:ascii="Times New Roman" w:hAnsi="Times New Roman"/>
          <w:sz w:val="28"/>
          <w:szCs w:val="28"/>
        </w:rPr>
        <w:t xml:space="preserve"> не решена.</w:t>
      </w:r>
    </w:p>
    <w:p w:rsidR="00523E68" w:rsidRPr="00523E68" w:rsidRDefault="008D1C61" w:rsidP="008D1C61">
      <w:pPr>
        <w:spacing w:after="0" w:line="276" w:lineRule="auto"/>
        <w:jc w:val="both"/>
        <w:rPr>
          <w:rFonts w:ascii="Times New Roman" w:hAnsi="Times New Roman"/>
          <w:bCs/>
          <w:sz w:val="28"/>
          <w:szCs w:val="28"/>
        </w:rPr>
      </w:pPr>
      <w:r w:rsidRPr="008D1C61">
        <w:rPr>
          <w:rFonts w:ascii="Times New Roman" w:hAnsi="Times New Roman"/>
          <w:b/>
          <w:bCs/>
          <w:sz w:val="28"/>
          <w:szCs w:val="28"/>
        </w:rPr>
        <w:t xml:space="preserve"> </w:t>
      </w:r>
      <w:r w:rsidR="00523E68" w:rsidRPr="00523E68">
        <w:rPr>
          <w:rFonts w:ascii="Times New Roman" w:hAnsi="Times New Roman"/>
          <w:bCs/>
          <w:sz w:val="28"/>
          <w:szCs w:val="28"/>
        </w:rPr>
        <w:t>С одной стороны, в первой четверти XVIII в. Российская империя вышла в ряд великих европейских держав. С другой стороны, не нужно переоценивать значение петровских побед. Например, задача выхода к Балтийскому морю была решена, но ценой огромных экономических затрат и потерей многих людских ресурсов. На юге тоже было не все так однозначно. Азов, взятый с таким усилием в начале правления Петра I, тоже был потерян. Выйти к Черному морю не удалось, к Азовскому морю – удалось частично. Персидские завоевания были положительным достижением петровской политики, но катастрофа в Средней Азии – ее промахом. Поэтому внешняя политика России первой четверти XVIII в. оказалась противоречивой.</w:t>
      </w:r>
    </w:p>
    <w:p w:rsidR="00523E68" w:rsidRDefault="006C0834" w:rsidP="008D1C61">
      <w:pPr>
        <w:spacing w:after="0" w:line="276" w:lineRule="auto"/>
        <w:jc w:val="both"/>
        <w:rPr>
          <w:rFonts w:ascii="Times New Roman" w:hAnsi="Times New Roman"/>
          <w:b/>
          <w:bCs/>
          <w:sz w:val="28"/>
          <w:szCs w:val="28"/>
        </w:rPr>
      </w:pPr>
      <w:r>
        <w:rPr>
          <w:rFonts w:ascii="Times New Roman" w:hAnsi="Times New Roman"/>
          <w:b/>
          <w:bCs/>
          <w:sz w:val="28"/>
          <w:szCs w:val="28"/>
        </w:rPr>
        <w:t>Итоги внешней политики</w:t>
      </w:r>
    </w:p>
    <w:p w:rsidR="008D1C61" w:rsidRPr="008D1C61" w:rsidRDefault="008D1C61" w:rsidP="008D1C61">
      <w:pPr>
        <w:spacing w:after="0" w:line="276" w:lineRule="auto"/>
        <w:jc w:val="both"/>
        <w:rPr>
          <w:rFonts w:ascii="Times New Roman" w:hAnsi="Times New Roman"/>
          <w:sz w:val="28"/>
          <w:szCs w:val="28"/>
        </w:rPr>
      </w:pPr>
      <w:r w:rsidRPr="008D1C61">
        <w:rPr>
          <w:rFonts w:ascii="Times New Roman" w:hAnsi="Times New Roman"/>
          <w:sz w:val="28"/>
          <w:szCs w:val="28"/>
        </w:rPr>
        <w:t>1. Россия в итоге долгой и мучительной войны заняла важнейшее место в Европе, завоевав статус великой державы.</w:t>
      </w:r>
    </w:p>
    <w:p w:rsidR="008D1C61" w:rsidRPr="008D1C61" w:rsidRDefault="008D1C61" w:rsidP="008D1C61">
      <w:pPr>
        <w:spacing w:after="0" w:line="276" w:lineRule="auto"/>
        <w:jc w:val="both"/>
        <w:rPr>
          <w:rFonts w:ascii="Times New Roman" w:hAnsi="Times New Roman"/>
          <w:sz w:val="28"/>
          <w:szCs w:val="28"/>
        </w:rPr>
      </w:pPr>
      <w:r w:rsidRPr="008D1C61">
        <w:rPr>
          <w:rFonts w:ascii="Times New Roman" w:hAnsi="Times New Roman"/>
          <w:sz w:val="28"/>
          <w:szCs w:val="28"/>
        </w:rPr>
        <w:t>2. Выход к Балтийскому морю, присоединение новых земель способствовали ее экономическому и культурному развитию.</w:t>
      </w:r>
    </w:p>
    <w:p w:rsidR="008D1C61" w:rsidRPr="008D1C61" w:rsidRDefault="008D1C61" w:rsidP="008D1C61">
      <w:pPr>
        <w:spacing w:after="0" w:line="276" w:lineRule="auto"/>
        <w:jc w:val="both"/>
        <w:rPr>
          <w:rFonts w:ascii="Times New Roman" w:hAnsi="Times New Roman"/>
          <w:sz w:val="28"/>
          <w:szCs w:val="28"/>
        </w:rPr>
      </w:pPr>
      <w:r w:rsidRPr="008D1C61">
        <w:rPr>
          <w:rFonts w:ascii="Times New Roman" w:hAnsi="Times New Roman"/>
          <w:sz w:val="28"/>
          <w:szCs w:val="28"/>
        </w:rPr>
        <w:t>3. В ходе войны Россия создала мощную регулярную армию, стала превращаться в империю.</w:t>
      </w:r>
    </w:p>
    <w:p w:rsidR="000A7CA7" w:rsidRPr="00643466" w:rsidRDefault="008D1C61" w:rsidP="000A7CA7">
      <w:pPr>
        <w:spacing w:after="0" w:line="276" w:lineRule="auto"/>
        <w:jc w:val="both"/>
        <w:rPr>
          <w:rFonts w:ascii="Times New Roman" w:hAnsi="Times New Roman"/>
          <w:sz w:val="28"/>
          <w:szCs w:val="28"/>
        </w:rPr>
      </w:pPr>
      <w:r w:rsidRPr="008D1C61">
        <w:rPr>
          <w:rFonts w:ascii="Times New Roman" w:hAnsi="Times New Roman"/>
          <w:sz w:val="28"/>
          <w:szCs w:val="28"/>
        </w:rPr>
        <w:t>4. Внешнеполитические успехи России потребовали огромных человеческих жертв и материальных затрат. Величие России стало тяжелейшей ношей для всего русского народа.</w:t>
      </w:r>
    </w:p>
    <w:p w:rsidR="008340D7" w:rsidRPr="00643466" w:rsidRDefault="008340D7" w:rsidP="00643466">
      <w:pPr>
        <w:spacing w:after="0" w:line="276" w:lineRule="auto"/>
        <w:jc w:val="both"/>
        <w:rPr>
          <w:rFonts w:ascii="Times New Roman" w:hAnsi="Times New Roman"/>
          <w:b/>
          <w:sz w:val="28"/>
          <w:szCs w:val="28"/>
        </w:rPr>
      </w:pPr>
      <w:r w:rsidRPr="00643466">
        <w:rPr>
          <w:rFonts w:ascii="Times New Roman" w:hAnsi="Times New Roman"/>
          <w:b/>
          <w:sz w:val="28"/>
          <w:szCs w:val="28"/>
        </w:rPr>
        <w:t>Литература:</w:t>
      </w:r>
    </w:p>
    <w:p w:rsidR="00536131" w:rsidRPr="00643466" w:rsidRDefault="002805E4" w:rsidP="00643466">
      <w:pPr>
        <w:spacing w:after="0" w:line="276" w:lineRule="auto"/>
        <w:jc w:val="both"/>
        <w:rPr>
          <w:rFonts w:ascii="Times New Roman" w:hAnsi="Times New Roman"/>
          <w:sz w:val="28"/>
          <w:szCs w:val="28"/>
        </w:rPr>
      </w:pPr>
      <w:r w:rsidRPr="00643466">
        <w:rPr>
          <w:rFonts w:ascii="Times New Roman" w:hAnsi="Times New Roman"/>
          <w:sz w:val="28"/>
          <w:szCs w:val="28"/>
        </w:rPr>
        <w:t>1.</w:t>
      </w:r>
      <w:r w:rsidRPr="00643466">
        <w:rPr>
          <w:color w:val="000000"/>
          <w:sz w:val="27"/>
          <w:szCs w:val="27"/>
          <w:shd w:val="clear" w:color="auto" w:fill="F5F5F5"/>
        </w:rPr>
        <w:t xml:space="preserve"> </w:t>
      </w:r>
      <w:r w:rsidRPr="00643466">
        <w:rPr>
          <w:rFonts w:ascii="Times New Roman" w:hAnsi="Times New Roman"/>
          <w:sz w:val="28"/>
          <w:szCs w:val="28"/>
        </w:rPr>
        <w:t>Н. М. Арсентьев</w:t>
      </w:r>
      <w:r w:rsidR="00536131" w:rsidRPr="00643466">
        <w:rPr>
          <w:rFonts w:ascii="Times New Roman" w:hAnsi="Times New Roman"/>
          <w:sz w:val="28"/>
          <w:szCs w:val="28"/>
        </w:rPr>
        <w:t xml:space="preserve">. История России. Учебник  6 класс. В 2 ч. Ч.1 /под ред. А. В. </w:t>
      </w:r>
      <w:proofErr w:type="spellStart"/>
      <w:r w:rsidR="00536131" w:rsidRPr="00643466">
        <w:rPr>
          <w:rFonts w:ascii="Times New Roman" w:hAnsi="Times New Roman"/>
          <w:sz w:val="28"/>
          <w:szCs w:val="28"/>
        </w:rPr>
        <w:t>Торкунова</w:t>
      </w:r>
      <w:proofErr w:type="spellEnd"/>
      <w:r w:rsidR="00536131" w:rsidRPr="00643466">
        <w:rPr>
          <w:rFonts w:ascii="Times New Roman" w:hAnsi="Times New Roman"/>
          <w:sz w:val="28"/>
          <w:szCs w:val="28"/>
        </w:rPr>
        <w:t>". –</w:t>
      </w:r>
      <w:r w:rsidRPr="00643466">
        <w:rPr>
          <w:rFonts w:ascii="Times New Roman" w:hAnsi="Times New Roman"/>
          <w:sz w:val="28"/>
          <w:szCs w:val="28"/>
        </w:rPr>
        <w:t xml:space="preserve"> М.: </w:t>
      </w:r>
      <w:r w:rsidR="00536131" w:rsidRPr="00643466">
        <w:rPr>
          <w:rFonts w:ascii="Times New Roman" w:hAnsi="Times New Roman"/>
          <w:sz w:val="28"/>
          <w:szCs w:val="28"/>
        </w:rPr>
        <w:t>Просвещение, 2016 г.,</w:t>
      </w:r>
    </w:p>
    <w:p w:rsidR="006D5F4C" w:rsidRPr="00643466" w:rsidRDefault="002805E4" w:rsidP="00643466">
      <w:pPr>
        <w:spacing w:after="0" w:line="276" w:lineRule="auto"/>
        <w:jc w:val="both"/>
        <w:rPr>
          <w:rFonts w:ascii="Times New Roman" w:eastAsia="Times New Roman" w:hAnsi="Times New Roman"/>
          <w:sz w:val="28"/>
          <w:szCs w:val="28"/>
        </w:rPr>
      </w:pPr>
      <w:r w:rsidRPr="00643466">
        <w:rPr>
          <w:rFonts w:ascii="Times New Roman" w:eastAsia="Times New Roman" w:hAnsi="Times New Roman"/>
          <w:sz w:val="28"/>
          <w:szCs w:val="28"/>
        </w:rPr>
        <w:t>2</w:t>
      </w:r>
      <w:r w:rsidR="006D5F4C" w:rsidRPr="00643466">
        <w:rPr>
          <w:rFonts w:ascii="Times New Roman" w:eastAsia="Times New Roman" w:hAnsi="Times New Roman"/>
          <w:sz w:val="28"/>
          <w:szCs w:val="28"/>
        </w:rPr>
        <w:t>.Данилов А. А. История России XX — начало XXI века.: учеб</w:t>
      </w:r>
      <w:proofErr w:type="gramStart"/>
      <w:r w:rsidR="006D5F4C" w:rsidRPr="00643466">
        <w:rPr>
          <w:rFonts w:ascii="Times New Roman" w:eastAsia="Times New Roman" w:hAnsi="Times New Roman"/>
          <w:sz w:val="28"/>
          <w:szCs w:val="28"/>
        </w:rPr>
        <w:t>.</w:t>
      </w:r>
      <w:proofErr w:type="gramEnd"/>
      <w:r w:rsidR="006D5F4C" w:rsidRPr="00643466">
        <w:rPr>
          <w:rFonts w:ascii="Times New Roman" w:eastAsia="Times New Roman" w:hAnsi="Times New Roman"/>
          <w:sz w:val="28"/>
          <w:szCs w:val="28"/>
        </w:rPr>
        <w:t xml:space="preserve"> </w:t>
      </w:r>
      <w:proofErr w:type="gramStart"/>
      <w:r w:rsidR="006D5F4C" w:rsidRPr="00643466">
        <w:rPr>
          <w:rFonts w:ascii="Times New Roman" w:eastAsia="Times New Roman" w:hAnsi="Times New Roman"/>
          <w:sz w:val="28"/>
          <w:szCs w:val="28"/>
        </w:rPr>
        <w:t>д</w:t>
      </w:r>
      <w:proofErr w:type="gramEnd"/>
      <w:r w:rsidR="006D5F4C" w:rsidRPr="00643466">
        <w:rPr>
          <w:rFonts w:ascii="Times New Roman" w:eastAsia="Times New Roman" w:hAnsi="Times New Roman"/>
          <w:sz w:val="28"/>
          <w:szCs w:val="28"/>
        </w:rPr>
        <w:t xml:space="preserve">ля </w:t>
      </w:r>
      <w:proofErr w:type="spellStart"/>
      <w:r w:rsidR="006D5F4C" w:rsidRPr="00643466">
        <w:rPr>
          <w:rFonts w:ascii="Times New Roman" w:eastAsia="Times New Roman" w:hAnsi="Times New Roman"/>
          <w:sz w:val="28"/>
          <w:szCs w:val="28"/>
        </w:rPr>
        <w:t>общеобразоват</w:t>
      </w:r>
      <w:proofErr w:type="spellEnd"/>
      <w:r w:rsidR="006D5F4C" w:rsidRPr="00643466">
        <w:rPr>
          <w:rFonts w:ascii="Times New Roman" w:eastAsia="Times New Roman" w:hAnsi="Times New Roman"/>
          <w:sz w:val="28"/>
          <w:szCs w:val="28"/>
        </w:rPr>
        <w:t>. учреждений. — М.</w:t>
      </w:r>
      <w:proofErr w:type="gramStart"/>
      <w:r w:rsidR="006D5F4C" w:rsidRPr="00643466">
        <w:rPr>
          <w:rFonts w:ascii="Times New Roman" w:eastAsia="Times New Roman" w:hAnsi="Times New Roman"/>
          <w:sz w:val="28"/>
          <w:szCs w:val="28"/>
        </w:rPr>
        <w:t xml:space="preserve"> :</w:t>
      </w:r>
      <w:proofErr w:type="gramEnd"/>
      <w:r w:rsidR="006D5F4C" w:rsidRPr="00643466">
        <w:rPr>
          <w:rFonts w:ascii="Times New Roman" w:eastAsia="Times New Roman" w:hAnsi="Times New Roman"/>
          <w:sz w:val="28"/>
          <w:szCs w:val="28"/>
        </w:rPr>
        <w:t xml:space="preserve"> Просвещение, 2013.</w:t>
      </w:r>
    </w:p>
    <w:p w:rsidR="006D5F4C" w:rsidRPr="00643466" w:rsidRDefault="002805E4" w:rsidP="00643466">
      <w:pPr>
        <w:spacing w:after="0" w:line="276" w:lineRule="auto"/>
        <w:jc w:val="both"/>
        <w:rPr>
          <w:rFonts w:ascii="Times New Roman" w:eastAsia="Times New Roman" w:hAnsi="Times New Roman"/>
          <w:sz w:val="28"/>
          <w:szCs w:val="28"/>
          <w:lang w:val="uk-UA"/>
        </w:rPr>
      </w:pPr>
      <w:r w:rsidRPr="00643466">
        <w:rPr>
          <w:rFonts w:ascii="Times New Roman" w:eastAsia="Times New Roman" w:hAnsi="Times New Roman"/>
          <w:sz w:val="28"/>
          <w:szCs w:val="28"/>
        </w:rPr>
        <w:t>3.</w:t>
      </w:r>
      <w:r w:rsidR="006D5F4C" w:rsidRPr="00643466">
        <w:rPr>
          <w:rFonts w:ascii="Times New Roman" w:eastAsia="Times New Roman" w:hAnsi="Times New Roman"/>
          <w:sz w:val="28"/>
          <w:szCs w:val="28"/>
        </w:rPr>
        <w:t>.</w:t>
      </w:r>
      <w:r w:rsidR="006D5F4C" w:rsidRPr="00643466">
        <w:rPr>
          <w:rFonts w:ascii="Times New Roman" w:eastAsia="Times New Roman" w:hAnsi="Times New Roman"/>
          <w:sz w:val="28"/>
          <w:szCs w:val="28"/>
          <w:lang w:val="uk-UA"/>
        </w:rPr>
        <w:t xml:space="preserve">Лях Р.Д.  </w:t>
      </w:r>
      <w:proofErr w:type="spellStart"/>
      <w:r w:rsidR="006D5F4C" w:rsidRPr="00643466">
        <w:rPr>
          <w:rFonts w:ascii="Times New Roman" w:eastAsia="Times New Roman" w:hAnsi="Times New Roman"/>
          <w:sz w:val="28"/>
          <w:szCs w:val="28"/>
          <w:lang w:val="uk-UA"/>
        </w:rPr>
        <w:t>История</w:t>
      </w:r>
      <w:proofErr w:type="spellEnd"/>
      <w:r w:rsidR="006D5F4C" w:rsidRPr="00643466">
        <w:rPr>
          <w:rFonts w:ascii="Times New Roman" w:eastAsia="Times New Roman" w:hAnsi="Times New Roman"/>
          <w:sz w:val="28"/>
          <w:szCs w:val="28"/>
          <w:lang w:val="uk-UA"/>
        </w:rPr>
        <w:t xml:space="preserve"> </w:t>
      </w:r>
      <w:proofErr w:type="spellStart"/>
      <w:r w:rsidR="006D5F4C" w:rsidRPr="00643466">
        <w:rPr>
          <w:rFonts w:ascii="Times New Roman" w:eastAsia="Times New Roman" w:hAnsi="Times New Roman"/>
          <w:sz w:val="28"/>
          <w:szCs w:val="28"/>
          <w:lang w:val="uk-UA"/>
        </w:rPr>
        <w:t>родного</w:t>
      </w:r>
      <w:proofErr w:type="spellEnd"/>
      <w:r w:rsidR="006D5F4C" w:rsidRPr="00643466">
        <w:rPr>
          <w:rFonts w:ascii="Times New Roman" w:eastAsia="Times New Roman" w:hAnsi="Times New Roman"/>
          <w:sz w:val="28"/>
          <w:szCs w:val="28"/>
          <w:lang w:val="uk-UA"/>
        </w:rPr>
        <w:t xml:space="preserve"> </w:t>
      </w:r>
      <w:proofErr w:type="spellStart"/>
      <w:r w:rsidR="006D5F4C" w:rsidRPr="00643466">
        <w:rPr>
          <w:rFonts w:ascii="Times New Roman" w:eastAsia="Times New Roman" w:hAnsi="Times New Roman"/>
          <w:sz w:val="28"/>
          <w:szCs w:val="28"/>
          <w:lang w:val="uk-UA"/>
        </w:rPr>
        <w:t>края</w:t>
      </w:r>
      <w:proofErr w:type="spellEnd"/>
      <w:r w:rsidR="006D5F4C" w:rsidRPr="00643466">
        <w:rPr>
          <w:rFonts w:ascii="Times New Roman" w:eastAsia="Times New Roman" w:hAnsi="Times New Roman"/>
          <w:sz w:val="28"/>
          <w:szCs w:val="28"/>
          <w:lang w:val="uk-UA"/>
        </w:rPr>
        <w:t xml:space="preserve">. </w:t>
      </w:r>
      <w:proofErr w:type="spellStart"/>
      <w:r w:rsidR="006D5F4C" w:rsidRPr="00643466">
        <w:rPr>
          <w:rFonts w:ascii="Times New Roman" w:eastAsia="Times New Roman" w:hAnsi="Times New Roman"/>
          <w:sz w:val="28"/>
          <w:szCs w:val="28"/>
          <w:lang w:val="uk-UA"/>
        </w:rPr>
        <w:t>Пособие.-Донецк</w:t>
      </w:r>
      <w:proofErr w:type="spellEnd"/>
      <w:r w:rsidR="006D5F4C" w:rsidRPr="00643466">
        <w:rPr>
          <w:rFonts w:ascii="Times New Roman" w:eastAsia="Times New Roman" w:hAnsi="Times New Roman"/>
          <w:sz w:val="28"/>
          <w:szCs w:val="28"/>
          <w:lang w:val="uk-UA"/>
        </w:rPr>
        <w:t>,1998</w:t>
      </w:r>
    </w:p>
    <w:p w:rsidR="008340D7" w:rsidRPr="00643466" w:rsidRDefault="002805E4" w:rsidP="00643466">
      <w:pPr>
        <w:spacing w:after="0" w:line="276" w:lineRule="auto"/>
        <w:jc w:val="both"/>
        <w:rPr>
          <w:rFonts w:ascii="Times New Roman" w:eastAsia="Times New Roman" w:hAnsi="Times New Roman"/>
          <w:sz w:val="28"/>
          <w:szCs w:val="28"/>
          <w:lang w:val="uk-UA"/>
        </w:rPr>
      </w:pPr>
      <w:r w:rsidRPr="00643466">
        <w:rPr>
          <w:rFonts w:ascii="Times New Roman" w:eastAsia="Times New Roman" w:hAnsi="Times New Roman"/>
          <w:sz w:val="28"/>
          <w:szCs w:val="28"/>
          <w:lang w:val="uk-UA"/>
        </w:rPr>
        <w:t>4</w:t>
      </w:r>
      <w:r w:rsidR="006D5F4C" w:rsidRPr="00643466">
        <w:rPr>
          <w:rFonts w:ascii="Times New Roman" w:eastAsia="Times New Roman" w:hAnsi="Times New Roman"/>
          <w:sz w:val="28"/>
          <w:szCs w:val="28"/>
          <w:lang w:val="uk-UA"/>
        </w:rPr>
        <w:t>.П</w:t>
      </w:r>
      <w:r w:rsidRPr="00643466">
        <w:rPr>
          <w:rFonts w:ascii="Times New Roman" w:eastAsia="Times New Roman" w:hAnsi="Times New Roman"/>
          <w:sz w:val="28"/>
          <w:szCs w:val="28"/>
          <w:lang w:val="uk-UA"/>
        </w:rPr>
        <w:t xml:space="preserve">одов В.И.  </w:t>
      </w:r>
      <w:proofErr w:type="spellStart"/>
      <w:r w:rsidRPr="00643466">
        <w:rPr>
          <w:rFonts w:ascii="Times New Roman" w:eastAsia="Times New Roman" w:hAnsi="Times New Roman"/>
          <w:sz w:val="28"/>
          <w:szCs w:val="28"/>
          <w:lang w:val="uk-UA"/>
        </w:rPr>
        <w:t>История</w:t>
      </w:r>
      <w:proofErr w:type="spellEnd"/>
      <w:r w:rsidRPr="00643466">
        <w:rPr>
          <w:rFonts w:ascii="Times New Roman" w:eastAsia="Times New Roman" w:hAnsi="Times New Roman"/>
          <w:sz w:val="28"/>
          <w:szCs w:val="28"/>
          <w:lang w:val="uk-UA"/>
        </w:rPr>
        <w:t xml:space="preserve"> </w:t>
      </w:r>
      <w:proofErr w:type="spellStart"/>
      <w:r w:rsidRPr="00643466">
        <w:rPr>
          <w:rFonts w:ascii="Times New Roman" w:eastAsia="Times New Roman" w:hAnsi="Times New Roman"/>
          <w:sz w:val="28"/>
          <w:szCs w:val="28"/>
          <w:lang w:val="uk-UA"/>
        </w:rPr>
        <w:t>Донбасса</w:t>
      </w:r>
      <w:proofErr w:type="spellEnd"/>
      <w:r w:rsidRPr="00643466">
        <w:rPr>
          <w:rFonts w:ascii="Times New Roman" w:eastAsia="Times New Roman" w:hAnsi="Times New Roman"/>
          <w:sz w:val="28"/>
          <w:szCs w:val="28"/>
          <w:lang w:val="uk-UA"/>
        </w:rPr>
        <w:t>. Т.1</w:t>
      </w:r>
      <w:r w:rsidR="006D5F4C" w:rsidRPr="00643466">
        <w:rPr>
          <w:rFonts w:ascii="Times New Roman" w:eastAsia="Times New Roman" w:hAnsi="Times New Roman"/>
          <w:sz w:val="28"/>
          <w:szCs w:val="28"/>
          <w:lang w:val="uk-UA"/>
        </w:rPr>
        <w:t xml:space="preserve">,- </w:t>
      </w:r>
      <w:proofErr w:type="spellStart"/>
      <w:r w:rsidR="006D5F4C" w:rsidRPr="00643466">
        <w:rPr>
          <w:rFonts w:ascii="Times New Roman" w:eastAsia="Times New Roman" w:hAnsi="Times New Roman"/>
          <w:sz w:val="28"/>
          <w:szCs w:val="28"/>
          <w:lang w:val="uk-UA"/>
        </w:rPr>
        <w:t>Луганск</w:t>
      </w:r>
      <w:proofErr w:type="spellEnd"/>
      <w:r w:rsidR="006D5F4C" w:rsidRPr="00643466">
        <w:rPr>
          <w:rFonts w:ascii="Times New Roman" w:eastAsia="Times New Roman" w:hAnsi="Times New Roman"/>
          <w:sz w:val="28"/>
          <w:szCs w:val="28"/>
          <w:lang w:val="uk-UA"/>
        </w:rPr>
        <w:t xml:space="preserve"> : Альма-матер,2004.  </w:t>
      </w:r>
    </w:p>
    <w:bookmarkEnd w:id="0"/>
    <w:p w:rsidR="00D626CC" w:rsidRDefault="008340D7" w:rsidP="00643466">
      <w:pPr>
        <w:spacing w:after="0" w:line="276" w:lineRule="auto"/>
        <w:jc w:val="both"/>
        <w:rPr>
          <w:rFonts w:ascii="Times New Roman" w:hAnsi="Times New Roman"/>
          <w:b/>
          <w:sz w:val="28"/>
          <w:szCs w:val="28"/>
        </w:rPr>
      </w:pPr>
      <w:r w:rsidRPr="00643466">
        <w:rPr>
          <w:rFonts w:ascii="Times New Roman" w:hAnsi="Times New Roman"/>
          <w:b/>
          <w:sz w:val="28"/>
          <w:szCs w:val="28"/>
        </w:rPr>
        <w:t>Вопросы для самоконтроля.</w:t>
      </w:r>
    </w:p>
    <w:p w:rsidR="00523E68" w:rsidRDefault="00523E68" w:rsidP="00523E68">
      <w:pPr>
        <w:numPr>
          <w:ilvl w:val="0"/>
          <w:numId w:val="22"/>
        </w:numPr>
        <w:spacing w:after="0" w:line="276" w:lineRule="auto"/>
        <w:rPr>
          <w:rFonts w:ascii="Times New Roman" w:hAnsi="Times New Roman"/>
          <w:sz w:val="28"/>
          <w:szCs w:val="28"/>
        </w:rPr>
      </w:pPr>
      <w:r w:rsidRPr="00523E68">
        <w:rPr>
          <w:rFonts w:ascii="Times New Roman" w:hAnsi="Times New Roman"/>
          <w:sz w:val="28"/>
          <w:szCs w:val="28"/>
        </w:rPr>
        <w:t xml:space="preserve">Каковы были основные причины Северной войны? </w:t>
      </w:r>
    </w:p>
    <w:p w:rsidR="00523E68" w:rsidRDefault="00523E68" w:rsidP="00523E68">
      <w:pPr>
        <w:numPr>
          <w:ilvl w:val="0"/>
          <w:numId w:val="22"/>
        </w:numPr>
        <w:spacing w:after="0" w:line="276" w:lineRule="auto"/>
        <w:rPr>
          <w:rFonts w:ascii="Times New Roman" w:hAnsi="Times New Roman"/>
          <w:sz w:val="28"/>
          <w:szCs w:val="28"/>
        </w:rPr>
      </w:pPr>
      <w:r w:rsidRPr="00523E68">
        <w:rPr>
          <w:rFonts w:ascii="Times New Roman" w:hAnsi="Times New Roman"/>
          <w:sz w:val="28"/>
          <w:szCs w:val="28"/>
        </w:rPr>
        <w:t xml:space="preserve">Почему Полтавская битва 1709 г. явилась переломным моментом в войне в пользу русских? </w:t>
      </w:r>
    </w:p>
    <w:p w:rsidR="00523E68" w:rsidRPr="00523E68" w:rsidRDefault="00523E68" w:rsidP="00523E68">
      <w:pPr>
        <w:numPr>
          <w:ilvl w:val="0"/>
          <w:numId w:val="22"/>
        </w:numPr>
        <w:spacing w:after="0" w:line="276" w:lineRule="auto"/>
        <w:rPr>
          <w:rFonts w:ascii="Times New Roman" w:hAnsi="Times New Roman"/>
          <w:sz w:val="28"/>
          <w:szCs w:val="28"/>
        </w:rPr>
      </w:pPr>
      <w:r w:rsidRPr="00523E68">
        <w:rPr>
          <w:rFonts w:ascii="Times New Roman" w:hAnsi="Times New Roman"/>
          <w:sz w:val="28"/>
          <w:szCs w:val="28"/>
        </w:rPr>
        <w:t>Каковы были итоги Северной войны?</w:t>
      </w:r>
    </w:p>
    <w:p w:rsidR="00523E68" w:rsidRDefault="00523E68" w:rsidP="00523E68">
      <w:pPr>
        <w:numPr>
          <w:ilvl w:val="0"/>
          <w:numId w:val="22"/>
        </w:numPr>
        <w:spacing w:after="0" w:line="276" w:lineRule="auto"/>
        <w:rPr>
          <w:rFonts w:ascii="Times New Roman" w:hAnsi="Times New Roman"/>
          <w:sz w:val="28"/>
          <w:szCs w:val="28"/>
        </w:rPr>
      </w:pPr>
      <w:r w:rsidRPr="00523E68">
        <w:rPr>
          <w:rFonts w:ascii="Times New Roman" w:hAnsi="Times New Roman"/>
          <w:sz w:val="28"/>
          <w:szCs w:val="28"/>
        </w:rPr>
        <w:t>Каковы результаты внешней политики Петра I на южном направлении?</w:t>
      </w:r>
    </w:p>
    <w:p w:rsidR="009E3A66" w:rsidRPr="00523E68" w:rsidRDefault="009E3A66" w:rsidP="00523E68">
      <w:pPr>
        <w:numPr>
          <w:ilvl w:val="0"/>
          <w:numId w:val="22"/>
        </w:numPr>
        <w:spacing w:after="0" w:line="276" w:lineRule="auto"/>
        <w:rPr>
          <w:rFonts w:ascii="Times New Roman" w:hAnsi="Times New Roman"/>
          <w:sz w:val="28"/>
          <w:szCs w:val="28"/>
        </w:rPr>
      </w:pPr>
      <w:r w:rsidRPr="009E3A66">
        <w:rPr>
          <w:rFonts w:ascii="Times New Roman" w:hAnsi="Times New Roman"/>
          <w:sz w:val="28"/>
          <w:szCs w:val="28"/>
        </w:rPr>
        <w:t>Дайте оценку Азовским походам Петра</w:t>
      </w:r>
      <w:r>
        <w:rPr>
          <w:rFonts w:ascii="Times New Roman" w:hAnsi="Times New Roman"/>
          <w:sz w:val="28"/>
          <w:szCs w:val="28"/>
        </w:rPr>
        <w:t xml:space="preserve"> 1</w:t>
      </w:r>
    </w:p>
    <w:p w:rsidR="000A7CA7" w:rsidRDefault="000A7CA7" w:rsidP="009E3A66">
      <w:pPr>
        <w:spacing w:after="0" w:line="276" w:lineRule="auto"/>
        <w:rPr>
          <w:rFonts w:ascii="Times New Roman" w:hAnsi="Times New Roman"/>
          <w:sz w:val="28"/>
          <w:szCs w:val="28"/>
        </w:rPr>
      </w:pPr>
    </w:p>
    <w:p w:rsidR="008340D7" w:rsidRDefault="006D5F4C" w:rsidP="00643466">
      <w:pPr>
        <w:spacing w:after="0" w:line="276" w:lineRule="auto"/>
        <w:jc w:val="center"/>
        <w:rPr>
          <w:rFonts w:ascii="Times New Roman" w:hAnsi="Times New Roman"/>
          <w:b/>
          <w:sz w:val="28"/>
          <w:szCs w:val="28"/>
        </w:rPr>
      </w:pPr>
      <w:r w:rsidRPr="00643466">
        <w:rPr>
          <w:rFonts w:ascii="Times New Roman" w:hAnsi="Times New Roman"/>
          <w:b/>
          <w:sz w:val="28"/>
          <w:szCs w:val="28"/>
        </w:rPr>
        <w:t>Задания</w:t>
      </w:r>
    </w:p>
    <w:p w:rsidR="00523E68" w:rsidRPr="00523E68" w:rsidRDefault="0094180F" w:rsidP="00523E68">
      <w:pPr>
        <w:spacing w:after="0" w:line="276" w:lineRule="auto"/>
        <w:rPr>
          <w:rFonts w:ascii="Times New Roman" w:hAnsi="Times New Roman"/>
          <w:sz w:val="28"/>
          <w:szCs w:val="28"/>
        </w:rPr>
      </w:pPr>
      <w:r w:rsidRPr="0094180F">
        <w:rPr>
          <w:rFonts w:ascii="Times New Roman" w:hAnsi="Times New Roman"/>
          <w:b/>
          <w:sz w:val="28"/>
          <w:szCs w:val="28"/>
        </w:rPr>
        <w:t>1.</w:t>
      </w:r>
      <w:r w:rsidR="00523E68" w:rsidRPr="0094180F">
        <w:rPr>
          <w:rFonts w:ascii="Times New Roman" w:hAnsi="Times New Roman"/>
          <w:b/>
          <w:sz w:val="28"/>
          <w:szCs w:val="28"/>
        </w:rPr>
        <w:t>Подумайте</w:t>
      </w:r>
      <w:r w:rsidR="00523E68" w:rsidRPr="00523E68">
        <w:rPr>
          <w:rFonts w:ascii="Times New Roman" w:hAnsi="Times New Roman"/>
          <w:sz w:val="28"/>
          <w:szCs w:val="28"/>
        </w:rPr>
        <w:t>, какими обстоятельствами определялась активная внешняя политика Петра I?</w:t>
      </w:r>
    </w:p>
    <w:p w:rsidR="00FC1F7C" w:rsidRDefault="00FC1F7C" w:rsidP="00643466">
      <w:pPr>
        <w:spacing w:after="0"/>
        <w:jc w:val="both"/>
        <w:rPr>
          <w:rFonts w:ascii="Times New Roman" w:hAnsi="Times New Roman"/>
          <w:sz w:val="28"/>
          <w:szCs w:val="28"/>
        </w:rPr>
      </w:pPr>
    </w:p>
    <w:p w:rsidR="00523E68" w:rsidRPr="00523E68" w:rsidRDefault="0094180F" w:rsidP="00523E68">
      <w:pPr>
        <w:spacing w:after="0"/>
        <w:jc w:val="both"/>
        <w:rPr>
          <w:rFonts w:ascii="Times New Roman" w:hAnsi="Times New Roman"/>
          <w:sz w:val="28"/>
          <w:szCs w:val="28"/>
        </w:rPr>
      </w:pPr>
      <w:r w:rsidRPr="0094180F">
        <w:rPr>
          <w:rFonts w:ascii="Times New Roman" w:hAnsi="Times New Roman"/>
          <w:b/>
          <w:sz w:val="28"/>
          <w:szCs w:val="28"/>
        </w:rPr>
        <w:t>2.</w:t>
      </w:r>
      <w:r w:rsidR="00523E68" w:rsidRPr="0094180F">
        <w:rPr>
          <w:rFonts w:ascii="Times New Roman" w:hAnsi="Times New Roman"/>
          <w:b/>
          <w:sz w:val="28"/>
          <w:szCs w:val="28"/>
        </w:rPr>
        <w:t>Расположите</w:t>
      </w:r>
      <w:r w:rsidR="00523E68" w:rsidRPr="00523E68">
        <w:rPr>
          <w:rFonts w:ascii="Times New Roman" w:hAnsi="Times New Roman"/>
          <w:sz w:val="28"/>
          <w:szCs w:val="28"/>
        </w:rPr>
        <w:t xml:space="preserve"> в хронологической последовательности события».</w:t>
      </w:r>
    </w:p>
    <w:p w:rsidR="00523E68" w:rsidRPr="00523E68" w:rsidRDefault="00523E68" w:rsidP="00523E68">
      <w:pPr>
        <w:spacing w:after="0"/>
        <w:jc w:val="both"/>
        <w:rPr>
          <w:rFonts w:ascii="Times New Roman" w:hAnsi="Times New Roman"/>
          <w:sz w:val="28"/>
          <w:szCs w:val="28"/>
        </w:rPr>
      </w:pPr>
      <w:r w:rsidRPr="00523E68">
        <w:rPr>
          <w:rFonts w:ascii="Times New Roman" w:hAnsi="Times New Roman"/>
          <w:sz w:val="28"/>
          <w:szCs w:val="28"/>
        </w:rPr>
        <w:t>1.Бой у мыса Гангут.</w:t>
      </w:r>
    </w:p>
    <w:p w:rsidR="00523E68" w:rsidRPr="00523E68" w:rsidRDefault="00523E68" w:rsidP="00523E68">
      <w:pPr>
        <w:spacing w:after="0"/>
        <w:jc w:val="both"/>
        <w:rPr>
          <w:rFonts w:ascii="Times New Roman" w:hAnsi="Times New Roman"/>
          <w:sz w:val="28"/>
          <w:szCs w:val="28"/>
        </w:rPr>
      </w:pPr>
      <w:r w:rsidRPr="00523E68">
        <w:rPr>
          <w:rFonts w:ascii="Times New Roman" w:hAnsi="Times New Roman"/>
          <w:sz w:val="28"/>
          <w:szCs w:val="28"/>
        </w:rPr>
        <w:t>2.Каспийский поход.</w:t>
      </w:r>
    </w:p>
    <w:p w:rsidR="00523E68" w:rsidRPr="00523E68" w:rsidRDefault="00523E68" w:rsidP="00523E68">
      <w:pPr>
        <w:spacing w:after="0"/>
        <w:jc w:val="both"/>
        <w:rPr>
          <w:rFonts w:ascii="Times New Roman" w:hAnsi="Times New Roman"/>
          <w:sz w:val="28"/>
          <w:szCs w:val="28"/>
        </w:rPr>
      </w:pPr>
      <w:r w:rsidRPr="00523E68">
        <w:rPr>
          <w:rFonts w:ascii="Times New Roman" w:hAnsi="Times New Roman"/>
          <w:sz w:val="28"/>
          <w:szCs w:val="28"/>
        </w:rPr>
        <w:t>3.Взятие Азова.</w:t>
      </w:r>
    </w:p>
    <w:p w:rsidR="00523E68" w:rsidRPr="00523E68" w:rsidRDefault="00523E68" w:rsidP="00523E68">
      <w:pPr>
        <w:spacing w:after="0"/>
        <w:jc w:val="both"/>
        <w:rPr>
          <w:rFonts w:ascii="Times New Roman" w:hAnsi="Times New Roman"/>
          <w:sz w:val="28"/>
          <w:szCs w:val="28"/>
        </w:rPr>
      </w:pPr>
      <w:r w:rsidRPr="00523E68">
        <w:rPr>
          <w:rFonts w:ascii="Times New Roman" w:hAnsi="Times New Roman"/>
          <w:sz w:val="28"/>
          <w:szCs w:val="28"/>
        </w:rPr>
        <w:t>4.Поражение у Нарвы.</w:t>
      </w:r>
    </w:p>
    <w:p w:rsidR="00523E68" w:rsidRPr="00523E68" w:rsidRDefault="00523E68" w:rsidP="00523E68">
      <w:pPr>
        <w:spacing w:after="0"/>
        <w:jc w:val="both"/>
        <w:rPr>
          <w:rFonts w:ascii="Times New Roman" w:hAnsi="Times New Roman"/>
          <w:sz w:val="28"/>
          <w:szCs w:val="28"/>
        </w:rPr>
      </w:pPr>
      <w:r w:rsidRPr="00523E68">
        <w:rPr>
          <w:rFonts w:ascii="Times New Roman" w:hAnsi="Times New Roman"/>
          <w:sz w:val="28"/>
          <w:szCs w:val="28"/>
        </w:rPr>
        <w:t>5.Полтавский бой.</w:t>
      </w:r>
    </w:p>
    <w:p w:rsidR="00523E68" w:rsidRPr="00523E68" w:rsidRDefault="00523E68" w:rsidP="00523E68">
      <w:pPr>
        <w:spacing w:after="0"/>
        <w:jc w:val="both"/>
        <w:rPr>
          <w:rFonts w:ascii="Times New Roman" w:hAnsi="Times New Roman"/>
          <w:sz w:val="28"/>
          <w:szCs w:val="28"/>
        </w:rPr>
      </w:pPr>
      <w:r w:rsidRPr="00523E68">
        <w:rPr>
          <w:rFonts w:ascii="Times New Roman" w:hAnsi="Times New Roman"/>
          <w:sz w:val="28"/>
          <w:szCs w:val="28"/>
        </w:rPr>
        <w:t>6.Основание Санкт-Петербурга.</w:t>
      </w:r>
    </w:p>
    <w:p w:rsidR="00523E68" w:rsidRDefault="00523E68" w:rsidP="00523E68">
      <w:pPr>
        <w:spacing w:after="0"/>
        <w:jc w:val="both"/>
        <w:rPr>
          <w:rFonts w:ascii="Times New Roman" w:hAnsi="Times New Roman"/>
          <w:sz w:val="28"/>
          <w:szCs w:val="28"/>
        </w:rPr>
      </w:pPr>
      <w:r w:rsidRPr="00523E68">
        <w:rPr>
          <w:rFonts w:ascii="Times New Roman" w:hAnsi="Times New Roman"/>
          <w:sz w:val="28"/>
          <w:szCs w:val="28"/>
        </w:rPr>
        <w:t xml:space="preserve">7.Подписание мира в </w:t>
      </w:r>
      <w:proofErr w:type="spellStart"/>
      <w:r w:rsidRPr="00523E68">
        <w:rPr>
          <w:rFonts w:ascii="Times New Roman" w:hAnsi="Times New Roman"/>
          <w:sz w:val="28"/>
          <w:szCs w:val="28"/>
        </w:rPr>
        <w:t>г</w:t>
      </w:r>
      <w:proofErr w:type="gramStart"/>
      <w:r w:rsidRPr="00523E68">
        <w:rPr>
          <w:rFonts w:ascii="Times New Roman" w:hAnsi="Times New Roman"/>
          <w:sz w:val="28"/>
          <w:szCs w:val="28"/>
        </w:rPr>
        <w:t>.Н</w:t>
      </w:r>
      <w:proofErr w:type="gramEnd"/>
      <w:r w:rsidRPr="00523E68">
        <w:rPr>
          <w:rFonts w:ascii="Times New Roman" w:hAnsi="Times New Roman"/>
          <w:sz w:val="28"/>
          <w:szCs w:val="28"/>
        </w:rPr>
        <w:t>иштадте</w:t>
      </w:r>
      <w:proofErr w:type="spellEnd"/>
      <w:r w:rsidRPr="00523E68">
        <w:rPr>
          <w:rFonts w:ascii="Times New Roman" w:hAnsi="Times New Roman"/>
          <w:sz w:val="28"/>
          <w:szCs w:val="28"/>
        </w:rPr>
        <w:t>.</w:t>
      </w:r>
    </w:p>
    <w:p w:rsidR="0094180F" w:rsidRDefault="0094180F" w:rsidP="00523E68">
      <w:pPr>
        <w:spacing w:after="0"/>
        <w:jc w:val="both"/>
        <w:rPr>
          <w:rFonts w:ascii="Times New Roman" w:hAnsi="Times New Roman"/>
          <w:sz w:val="28"/>
          <w:szCs w:val="28"/>
        </w:rPr>
      </w:pPr>
    </w:p>
    <w:p w:rsidR="0094180F" w:rsidRPr="0094180F" w:rsidRDefault="0094180F" w:rsidP="00523E68">
      <w:pPr>
        <w:spacing w:after="0"/>
        <w:jc w:val="both"/>
        <w:rPr>
          <w:rFonts w:ascii="Times New Roman" w:hAnsi="Times New Roman"/>
          <w:b/>
          <w:sz w:val="28"/>
          <w:szCs w:val="28"/>
        </w:rPr>
      </w:pPr>
      <w:r w:rsidRPr="0094180F">
        <w:rPr>
          <w:rFonts w:ascii="Times New Roman" w:hAnsi="Times New Roman"/>
          <w:b/>
          <w:sz w:val="28"/>
          <w:szCs w:val="28"/>
        </w:rPr>
        <w:t xml:space="preserve">3.Рассмотрите историческую ситуацию и ответьте на вопросы. </w:t>
      </w:r>
    </w:p>
    <w:p w:rsidR="0094180F" w:rsidRDefault="0094180F" w:rsidP="00523E68">
      <w:pPr>
        <w:spacing w:after="0"/>
        <w:jc w:val="both"/>
        <w:rPr>
          <w:rFonts w:ascii="Times New Roman" w:hAnsi="Times New Roman"/>
          <w:sz w:val="28"/>
          <w:szCs w:val="28"/>
        </w:rPr>
      </w:pPr>
      <w:r w:rsidRPr="0094180F">
        <w:rPr>
          <w:rFonts w:ascii="Times New Roman" w:hAnsi="Times New Roman"/>
          <w:sz w:val="28"/>
          <w:szCs w:val="28"/>
        </w:rPr>
        <w:t xml:space="preserve">В 1700 г. русская армия потерпела сокрушительное поражение под Нарвой. Большая часть оказалась небоеспособной и бежала. Значительная часть офицеров сдалась в плен. Была потеряна вся артиллерия. Каковы причины поражения русской армии? Укажите не менее трех причин. К ускоренному проведению и </w:t>
      </w:r>
      <w:proofErr w:type="gramStart"/>
      <w:r w:rsidRPr="0094180F">
        <w:rPr>
          <w:rFonts w:ascii="Times New Roman" w:hAnsi="Times New Roman"/>
          <w:sz w:val="28"/>
          <w:szCs w:val="28"/>
        </w:rPr>
        <w:t>осуществлению</w:t>
      </w:r>
      <w:proofErr w:type="gramEnd"/>
      <w:r w:rsidRPr="0094180F">
        <w:rPr>
          <w:rFonts w:ascii="Times New Roman" w:hAnsi="Times New Roman"/>
          <w:sz w:val="28"/>
          <w:szCs w:val="28"/>
        </w:rPr>
        <w:t xml:space="preserve"> каких реформ Петра I стала толчком нарвская трагедия? Назовите не менее трех реформ</w:t>
      </w:r>
      <w:r>
        <w:rPr>
          <w:rFonts w:ascii="Times New Roman" w:hAnsi="Times New Roman"/>
          <w:sz w:val="28"/>
          <w:szCs w:val="28"/>
        </w:rPr>
        <w:t>.</w:t>
      </w:r>
    </w:p>
    <w:p w:rsidR="00103E84" w:rsidRDefault="00103E84" w:rsidP="00523E68">
      <w:pPr>
        <w:spacing w:after="0"/>
        <w:jc w:val="both"/>
        <w:rPr>
          <w:rFonts w:ascii="Times New Roman" w:hAnsi="Times New Roman"/>
          <w:sz w:val="28"/>
          <w:szCs w:val="28"/>
        </w:rPr>
      </w:pPr>
    </w:p>
    <w:p w:rsidR="0094180F" w:rsidRDefault="006C0834" w:rsidP="00523E68">
      <w:pPr>
        <w:spacing w:after="0"/>
        <w:jc w:val="both"/>
        <w:rPr>
          <w:rFonts w:ascii="Times New Roman" w:hAnsi="Times New Roman"/>
          <w:bCs/>
          <w:iCs/>
          <w:color w:val="000000"/>
          <w:sz w:val="28"/>
          <w:szCs w:val="28"/>
          <w:shd w:val="clear" w:color="auto" w:fill="FFFFFF"/>
        </w:rPr>
      </w:pPr>
      <w:r w:rsidRPr="006C0834">
        <w:rPr>
          <w:rFonts w:ascii="Times New Roman" w:hAnsi="Times New Roman"/>
          <w:b/>
          <w:bCs/>
          <w:iCs/>
          <w:color w:val="000000"/>
          <w:sz w:val="28"/>
          <w:szCs w:val="28"/>
          <w:shd w:val="clear" w:color="auto" w:fill="FFFFFF"/>
        </w:rPr>
        <w:t>4.Как вы думаете</w:t>
      </w:r>
      <w:r w:rsidR="009E3A66">
        <w:rPr>
          <w:rFonts w:ascii="Times New Roman" w:hAnsi="Times New Roman"/>
          <w:b/>
          <w:bCs/>
          <w:iCs/>
          <w:color w:val="000000"/>
          <w:sz w:val="28"/>
          <w:szCs w:val="28"/>
          <w:shd w:val="clear" w:color="auto" w:fill="FFFFFF"/>
        </w:rPr>
        <w:t>,</w:t>
      </w:r>
      <w:r>
        <w:rPr>
          <w:rFonts w:ascii="Times New Roman" w:hAnsi="Times New Roman"/>
          <w:bCs/>
          <w:iCs/>
          <w:color w:val="000000"/>
          <w:sz w:val="28"/>
          <w:szCs w:val="28"/>
          <w:shd w:val="clear" w:color="auto" w:fill="FFFFFF"/>
        </w:rPr>
        <w:t xml:space="preserve"> </w:t>
      </w:r>
      <w:r w:rsidR="0094180F" w:rsidRPr="00103E84">
        <w:rPr>
          <w:rFonts w:ascii="Times New Roman" w:hAnsi="Times New Roman"/>
          <w:bCs/>
          <w:iCs/>
          <w:color w:val="000000"/>
          <w:sz w:val="28"/>
          <w:szCs w:val="28"/>
          <w:shd w:val="clear" w:color="auto" w:fill="FFFFFF"/>
        </w:rPr>
        <w:t>Петр 1 прорубил окно в Европу или загнал Россию в европейский угол?</w:t>
      </w:r>
    </w:p>
    <w:p w:rsidR="009E3A66" w:rsidRDefault="009E3A66" w:rsidP="00523E68">
      <w:pPr>
        <w:spacing w:after="0"/>
        <w:jc w:val="both"/>
        <w:rPr>
          <w:rFonts w:ascii="Times New Roman" w:hAnsi="Times New Roman"/>
          <w:bCs/>
          <w:iCs/>
          <w:color w:val="000000"/>
          <w:sz w:val="28"/>
          <w:szCs w:val="28"/>
          <w:shd w:val="clear" w:color="auto" w:fill="FFFFFF"/>
        </w:rPr>
      </w:pPr>
    </w:p>
    <w:p w:rsidR="009E3A66" w:rsidRPr="00103E84" w:rsidRDefault="009E3A66" w:rsidP="00523E68">
      <w:pPr>
        <w:spacing w:after="0"/>
        <w:jc w:val="both"/>
        <w:rPr>
          <w:rFonts w:ascii="Times New Roman" w:hAnsi="Times New Roman"/>
          <w:sz w:val="28"/>
          <w:szCs w:val="28"/>
        </w:rPr>
      </w:pPr>
      <w:r w:rsidRPr="009E3A66">
        <w:rPr>
          <w:rFonts w:ascii="Times New Roman" w:hAnsi="Times New Roman"/>
          <w:b/>
          <w:bCs/>
          <w:iCs/>
          <w:color w:val="000000"/>
          <w:sz w:val="28"/>
          <w:szCs w:val="28"/>
          <w:shd w:val="clear" w:color="auto" w:fill="FFFFFF"/>
        </w:rPr>
        <w:t>5.Заполните таблицу</w:t>
      </w:r>
      <w:r>
        <w:rPr>
          <w:rFonts w:ascii="Times New Roman" w:hAnsi="Times New Roman"/>
          <w:bCs/>
          <w:iCs/>
          <w:color w:val="000000"/>
          <w:sz w:val="28"/>
          <w:szCs w:val="28"/>
          <w:shd w:val="clear" w:color="auto" w:fill="FFFFFF"/>
        </w:rPr>
        <w:t>: «Северная война (1700 – 1721)</w:t>
      </w:r>
    </w:p>
    <w:p w:rsidR="00FC1F7C" w:rsidRDefault="00FC1F7C" w:rsidP="00643466">
      <w:pPr>
        <w:spacing w:after="0"/>
        <w:jc w:val="both"/>
        <w:rPr>
          <w:rFonts w:ascii="Times New Roman" w:hAnsi="Times New Roman"/>
          <w:sz w:val="28"/>
          <w:szCs w:val="28"/>
        </w:rPr>
      </w:pPr>
    </w:p>
    <w:tbl>
      <w:tblPr>
        <w:tblStyle w:val="a6"/>
        <w:tblW w:w="0" w:type="auto"/>
        <w:tblLook w:val="04A0" w:firstRow="1" w:lastRow="0" w:firstColumn="1" w:lastColumn="0" w:noHBand="0" w:noVBand="1"/>
      </w:tblPr>
      <w:tblGrid>
        <w:gridCol w:w="3379"/>
        <w:gridCol w:w="3379"/>
        <w:gridCol w:w="3379"/>
      </w:tblGrid>
      <w:tr w:rsidR="009E3A66" w:rsidTr="009E3A66">
        <w:tc>
          <w:tcPr>
            <w:tcW w:w="3379" w:type="dxa"/>
          </w:tcPr>
          <w:p w:rsidR="009E3A66" w:rsidRDefault="009E3A66" w:rsidP="009E3A66">
            <w:pPr>
              <w:jc w:val="center"/>
              <w:rPr>
                <w:rFonts w:ascii="Times New Roman" w:hAnsi="Times New Roman"/>
                <w:bCs/>
                <w:iCs/>
                <w:sz w:val="28"/>
                <w:szCs w:val="28"/>
              </w:rPr>
            </w:pPr>
            <w:r>
              <w:rPr>
                <w:rFonts w:ascii="Times New Roman" w:hAnsi="Times New Roman"/>
                <w:bCs/>
                <w:iCs/>
                <w:sz w:val="28"/>
                <w:szCs w:val="28"/>
              </w:rPr>
              <w:t>Дата</w:t>
            </w:r>
          </w:p>
        </w:tc>
        <w:tc>
          <w:tcPr>
            <w:tcW w:w="3379" w:type="dxa"/>
          </w:tcPr>
          <w:p w:rsidR="009E3A66" w:rsidRDefault="009E3A66" w:rsidP="009E3A66">
            <w:pPr>
              <w:jc w:val="center"/>
              <w:rPr>
                <w:rFonts w:ascii="Times New Roman" w:hAnsi="Times New Roman"/>
                <w:bCs/>
                <w:iCs/>
                <w:sz w:val="28"/>
                <w:szCs w:val="28"/>
              </w:rPr>
            </w:pPr>
            <w:r>
              <w:rPr>
                <w:rFonts w:ascii="Times New Roman" w:hAnsi="Times New Roman"/>
                <w:bCs/>
                <w:iCs/>
                <w:sz w:val="28"/>
                <w:szCs w:val="28"/>
              </w:rPr>
              <w:t>Событие</w:t>
            </w:r>
          </w:p>
        </w:tc>
        <w:tc>
          <w:tcPr>
            <w:tcW w:w="3379" w:type="dxa"/>
          </w:tcPr>
          <w:p w:rsidR="009E3A66" w:rsidRDefault="009E3A66" w:rsidP="009E3A66">
            <w:pPr>
              <w:jc w:val="center"/>
              <w:rPr>
                <w:rFonts w:ascii="Times New Roman" w:hAnsi="Times New Roman"/>
                <w:bCs/>
                <w:iCs/>
                <w:sz w:val="28"/>
                <w:szCs w:val="28"/>
              </w:rPr>
            </w:pPr>
            <w:r>
              <w:rPr>
                <w:rFonts w:ascii="Times New Roman" w:hAnsi="Times New Roman"/>
                <w:bCs/>
                <w:iCs/>
                <w:sz w:val="28"/>
                <w:szCs w:val="28"/>
              </w:rPr>
              <w:t>Результат</w:t>
            </w:r>
          </w:p>
        </w:tc>
      </w:tr>
      <w:tr w:rsidR="009E3A66" w:rsidTr="009E3A66">
        <w:tc>
          <w:tcPr>
            <w:tcW w:w="3379" w:type="dxa"/>
          </w:tcPr>
          <w:p w:rsidR="009E3A66" w:rsidRDefault="009E3A66" w:rsidP="00643466">
            <w:pPr>
              <w:jc w:val="both"/>
              <w:rPr>
                <w:rFonts w:ascii="Times New Roman" w:hAnsi="Times New Roman"/>
                <w:bCs/>
                <w:iCs/>
                <w:sz w:val="28"/>
                <w:szCs w:val="28"/>
              </w:rPr>
            </w:pPr>
          </w:p>
        </w:tc>
        <w:tc>
          <w:tcPr>
            <w:tcW w:w="3379" w:type="dxa"/>
          </w:tcPr>
          <w:p w:rsidR="009E3A66" w:rsidRDefault="009E3A66" w:rsidP="00643466">
            <w:pPr>
              <w:jc w:val="both"/>
              <w:rPr>
                <w:rFonts w:ascii="Times New Roman" w:hAnsi="Times New Roman"/>
                <w:bCs/>
                <w:iCs/>
                <w:sz w:val="28"/>
                <w:szCs w:val="28"/>
              </w:rPr>
            </w:pPr>
          </w:p>
        </w:tc>
        <w:tc>
          <w:tcPr>
            <w:tcW w:w="3379" w:type="dxa"/>
          </w:tcPr>
          <w:p w:rsidR="009E3A66" w:rsidRDefault="009E3A66" w:rsidP="00643466">
            <w:pPr>
              <w:jc w:val="both"/>
              <w:rPr>
                <w:rFonts w:ascii="Times New Roman" w:hAnsi="Times New Roman"/>
                <w:bCs/>
                <w:iCs/>
                <w:sz w:val="28"/>
                <w:szCs w:val="28"/>
              </w:rPr>
            </w:pPr>
          </w:p>
        </w:tc>
      </w:tr>
    </w:tbl>
    <w:p w:rsidR="00FC1F7C" w:rsidRDefault="00FC1F7C" w:rsidP="00643466">
      <w:pPr>
        <w:spacing w:after="0"/>
        <w:jc w:val="both"/>
        <w:rPr>
          <w:rFonts w:ascii="Times New Roman" w:hAnsi="Times New Roman"/>
          <w:bCs/>
          <w:iCs/>
          <w:sz w:val="28"/>
          <w:szCs w:val="28"/>
        </w:rPr>
      </w:pPr>
    </w:p>
    <w:p w:rsidR="00B233E3" w:rsidRPr="00643466" w:rsidRDefault="00B233E3" w:rsidP="00643466">
      <w:pPr>
        <w:spacing w:after="0"/>
        <w:jc w:val="both"/>
        <w:rPr>
          <w:rFonts w:ascii="Times New Roman" w:hAnsi="Times New Roman"/>
          <w:sz w:val="28"/>
          <w:szCs w:val="28"/>
        </w:rPr>
      </w:pPr>
      <w:r w:rsidRPr="00643466">
        <w:rPr>
          <w:rFonts w:ascii="Times New Roman" w:hAnsi="Times New Roman"/>
          <w:sz w:val="28"/>
          <w:szCs w:val="28"/>
        </w:rPr>
        <w:t>Ответы  на задания присылать на электронную почту - rangaeva1971@mail.ru</w:t>
      </w:r>
    </w:p>
    <w:p w:rsidR="00B233E3" w:rsidRPr="00643466" w:rsidRDefault="008A7F24" w:rsidP="00643466">
      <w:pPr>
        <w:spacing w:after="0"/>
        <w:jc w:val="both"/>
        <w:rPr>
          <w:rFonts w:ascii="Times New Roman" w:hAnsi="Times New Roman"/>
          <w:sz w:val="28"/>
          <w:szCs w:val="28"/>
        </w:rPr>
      </w:pPr>
      <w:r>
        <w:rPr>
          <w:rFonts w:ascii="Times New Roman" w:hAnsi="Times New Roman"/>
          <w:sz w:val="28"/>
          <w:szCs w:val="28"/>
        </w:rPr>
        <w:t>Срок до 27</w:t>
      </w:r>
      <w:r w:rsidR="00B233E3" w:rsidRPr="00643466">
        <w:rPr>
          <w:rFonts w:ascii="Times New Roman" w:hAnsi="Times New Roman"/>
          <w:sz w:val="28"/>
          <w:szCs w:val="28"/>
        </w:rPr>
        <w:t>.10.21</w:t>
      </w:r>
    </w:p>
    <w:p w:rsidR="002805E4" w:rsidRPr="00643466" w:rsidRDefault="002805E4" w:rsidP="00643466">
      <w:pPr>
        <w:spacing w:after="0"/>
        <w:jc w:val="both"/>
        <w:rPr>
          <w:rFonts w:ascii="Times New Roman" w:hAnsi="Times New Roman"/>
          <w:sz w:val="28"/>
          <w:szCs w:val="28"/>
        </w:rPr>
      </w:pPr>
    </w:p>
    <w:sectPr w:rsidR="002805E4" w:rsidRPr="00643466" w:rsidSect="00E64D2B">
      <w:pgSz w:w="11906" w:h="16838"/>
      <w:pgMar w:top="851" w:right="851" w:bottom="99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 PL UMing CN">
    <w:altName w:val="MS Mincho"/>
    <w:charset w:val="8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C586C"/>
    <w:multiLevelType w:val="multilevel"/>
    <w:tmpl w:val="E1FC1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9F6B16"/>
    <w:multiLevelType w:val="multilevel"/>
    <w:tmpl w:val="FC563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5454CC"/>
    <w:multiLevelType w:val="multilevel"/>
    <w:tmpl w:val="A1EA2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193A9E"/>
    <w:multiLevelType w:val="multilevel"/>
    <w:tmpl w:val="EB1E9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686C35"/>
    <w:multiLevelType w:val="multilevel"/>
    <w:tmpl w:val="F58C8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F22A4E"/>
    <w:multiLevelType w:val="multilevel"/>
    <w:tmpl w:val="456CC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73163B8"/>
    <w:multiLevelType w:val="multilevel"/>
    <w:tmpl w:val="D11A7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89F3905"/>
    <w:multiLevelType w:val="multilevel"/>
    <w:tmpl w:val="6D26B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B2E5C06"/>
    <w:multiLevelType w:val="multilevel"/>
    <w:tmpl w:val="40F0A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BDA3F01"/>
    <w:multiLevelType w:val="multilevel"/>
    <w:tmpl w:val="B0CCF2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2F725D28"/>
    <w:multiLevelType w:val="multilevel"/>
    <w:tmpl w:val="0598E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19444E2"/>
    <w:multiLevelType w:val="multilevel"/>
    <w:tmpl w:val="B88C7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5C44DED"/>
    <w:multiLevelType w:val="multilevel"/>
    <w:tmpl w:val="7B6EB0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3D965DFE"/>
    <w:multiLevelType w:val="multilevel"/>
    <w:tmpl w:val="46128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2462991"/>
    <w:multiLevelType w:val="multilevel"/>
    <w:tmpl w:val="C15C9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B746131"/>
    <w:multiLevelType w:val="multilevel"/>
    <w:tmpl w:val="C492C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D365110"/>
    <w:multiLevelType w:val="multilevel"/>
    <w:tmpl w:val="4822AD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9AD0AE6"/>
    <w:multiLevelType w:val="multilevel"/>
    <w:tmpl w:val="9AF2B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AF118B4"/>
    <w:multiLevelType w:val="multilevel"/>
    <w:tmpl w:val="BE1E0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A4B1418"/>
    <w:multiLevelType w:val="multilevel"/>
    <w:tmpl w:val="3CDAE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DEC46FE"/>
    <w:multiLevelType w:val="multilevel"/>
    <w:tmpl w:val="9398B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0DE4D26"/>
    <w:multiLevelType w:val="multilevel"/>
    <w:tmpl w:val="E0FCB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10"/>
  </w:num>
  <w:num w:numId="3">
    <w:abstractNumId w:val="14"/>
  </w:num>
  <w:num w:numId="4">
    <w:abstractNumId w:val="17"/>
  </w:num>
  <w:num w:numId="5">
    <w:abstractNumId w:val="3"/>
  </w:num>
  <w:num w:numId="6">
    <w:abstractNumId w:val="13"/>
  </w:num>
  <w:num w:numId="7">
    <w:abstractNumId w:val="7"/>
  </w:num>
  <w:num w:numId="8">
    <w:abstractNumId w:val="8"/>
  </w:num>
  <w:num w:numId="9">
    <w:abstractNumId w:val="19"/>
  </w:num>
  <w:num w:numId="10">
    <w:abstractNumId w:val="6"/>
  </w:num>
  <w:num w:numId="11">
    <w:abstractNumId w:val="5"/>
  </w:num>
  <w:num w:numId="12">
    <w:abstractNumId w:val="15"/>
  </w:num>
  <w:num w:numId="13">
    <w:abstractNumId w:val="16"/>
  </w:num>
  <w:num w:numId="14">
    <w:abstractNumId w:val="1"/>
  </w:num>
  <w:num w:numId="15">
    <w:abstractNumId w:val="2"/>
  </w:num>
  <w:num w:numId="16">
    <w:abstractNumId w:val="0"/>
  </w:num>
  <w:num w:numId="17">
    <w:abstractNumId w:val="12"/>
  </w:num>
  <w:num w:numId="18">
    <w:abstractNumId w:val="9"/>
  </w:num>
  <w:num w:numId="19">
    <w:abstractNumId w:val="11"/>
  </w:num>
  <w:num w:numId="20">
    <w:abstractNumId w:val="18"/>
  </w:num>
  <w:num w:numId="21">
    <w:abstractNumId w:val="4"/>
  </w:num>
  <w:num w:numId="22">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E6578"/>
    <w:rsid w:val="00017046"/>
    <w:rsid w:val="00034738"/>
    <w:rsid w:val="00034938"/>
    <w:rsid w:val="00090862"/>
    <w:rsid w:val="000A7CA7"/>
    <w:rsid w:val="000C735B"/>
    <w:rsid w:val="000E0583"/>
    <w:rsid w:val="000E6578"/>
    <w:rsid w:val="00100470"/>
    <w:rsid w:val="00103E84"/>
    <w:rsid w:val="00125A55"/>
    <w:rsid w:val="00142B61"/>
    <w:rsid w:val="00162ADE"/>
    <w:rsid w:val="00183130"/>
    <w:rsid w:val="001A258B"/>
    <w:rsid w:val="001B5B6D"/>
    <w:rsid w:val="001C03F8"/>
    <w:rsid w:val="001F13E3"/>
    <w:rsid w:val="00207E92"/>
    <w:rsid w:val="002251BF"/>
    <w:rsid w:val="00247DF6"/>
    <w:rsid w:val="00253C04"/>
    <w:rsid w:val="0027504B"/>
    <w:rsid w:val="002805E4"/>
    <w:rsid w:val="00294211"/>
    <w:rsid w:val="002A0D35"/>
    <w:rsid w:val="002A5EAB"/>
    <w:rsid w:val="002B3C51"/>
    <w:rsid w:val="002C7CD0"/>
    <w:rsid w:val="002D259F"/>
    <w:rsid w:val="002D71AC"/>
    <w:rsid w:val="00302F27"/>
    <w:rsid w:val="00323669"/>
    <w:rsid w:val="00345815"/>
    <w:rsid w:val="003575AB"/>
    <w:rsid w:val="00377A32"/>
    <w:rsid w:val="00383AF0"/>
    <w:rsid w:val="00397CAB"/>
    <w:rsid w:val="003A31F0"/>
    <w:rsid w:val="003C0AB8"/>
    <w:rsid w:val="00447857"/>
    <w:rsid w:val="004720CB"/>
    <w:rsid w:val="004971AF"/>
    <w:rsid w:val="004A1177"/>
    <w:rsid w:val="004A13A4"/>
    <w:rsid w:val="004A5519"/>
    <w:rsid w:val="004E0BDE"/>
    <w:rsid w:val="005217CF"/>
    <w:rsid w:val="00523E68"/>
    <w:rsid w:val="00525EAC"/>
    <w:rsid w:val="00536131"/>
    <w:rsid w:val="00563A38"/>
    <w:rsid w:val="00581BEC"/>
    <w:rsid w:val="005903D3"/>
    <w:rsid w:val="005B5866"/>
    <w:rsid w:val="005D486F"/>
    <w:rsid w:val="005E0151"/>
    <w:rsid w:val="005F25D1"/>
    <w:rsid w:val="005F4A07"/>
    <w:rsid w:val="00610215"/>
    <w:rsid w:val="00643466"/>
    <w:rsid w:val="00692474"/>
    <w:rsid w:val="006C0834"/>
    <w:rsid w:val="006C72F6"/>
    <w:rsid w:val="006D5F4C"/>
    <w:rsid w:val="006E1591"/>
    <w:rsid w:val="006F1405"/>
    <w:rsid w:val="006F2411"/>
    <w:rsid w:val="006F7CC4"/>
    <w:rsid w:val="007345DD"/>
    <w:rsid w:val="00737F86"/>
    <w:rsid w:val="00766101"/>
    <w:rsid w:val="007762A6"/>
    <w:rsid w:val="007B3A0E"/>
    <w:rsid w:val="00823C40"/>
    <w:rsid w:val="00833DA0"/>
    <w:rsid w:val="008340D7"/>
    <w:rsid w:val="00837726"/>
    <w:rsid w:val="00846871"/>
    <w:rsid w:val="00861E36"/>
    <w:rsid w:val="008A1134"/>
    <w:rsid w:val="008A6677"/>
    <w:rsid w:val="008A7F24"/>
    <w:rsid w:val="008B41F7"/>
    <w:rsid w:val="008D087F"/>
    <w:rsid w:val="008D1781"/>
    <w:rsid w:val="008D1C61"/>
    <w:rsid w:val="008F4081"/>
    <w:rsid w:val="00924704"/>
    <w:rsid w:val="00925520"/>
    <w:rsid w:val="009301E2"/>
    <w:rsid w:val="009400F2"/>
    <w:rsid w:val="0094180F"/>
    <w:rsid w:val="00947A16"/>
    <w:rsid w:val="00957B87"/>
    <w:rsid w:val="00963159"/>
    <w:rsid w:val="009631ED"/>
    <w:rsid w:val="009A2B5E"/>
    <w:rsid w:val="009A7B46"/>
    <w:rsid w:val="009D10CE"/>
    <w:rsid w:val="009D3184"/>
    <w:rsid w:val="009D45C9"/>
    <w:rsid w:val="009E3A66"/>
    <w:rsid w:val="009F2E65"/>
    <w:rsid w:val="00A35739"/>
    <w:rsid w:val="00A506D6"/>
    <w:rsid w:val="00A626AB"/>
    <w:rsid w:val="00A7489D"/>
    <w:rsid w:val="00A80AE3"/>
    <w:rsid w:val="00A811F7"/>
    <w:rsid w:val="00A8325C"/>
    <w:rsid w:val="00A933D1"/>
    <w:rsid w:val="00A938A4"/>
    <w:rsid w:val="00A95E84"/>
    <w:rsid w:val="00AB3C03"/>
    <w:rsid w:val="00AE70F5"/>
    <w:rsid w:val="00AF0495"/>
    <w:rsid w:val="00B11AEE"/>
    <w:rsid w:val="00B233E3"/>
    <w:rsid w:val="00B33B0B"/>
    <w:rsid w:val="00B60D38"/>
    <w:rsid w:val="00BC2C63"/>
    <w:rsid w:val="00BC4EAF"/>
    <w:rsid w:val="00BD2064"/>
    <w:rsid w:val="00BF5B7F"/>
    <w:rsid w:val="00C200BE"/>
    <w:rsid w:val="00C25C3B"/>
    <w:rsid w:val="00C26B9C"/>
    <w:rsid w:val="00C36162"/>
    <w:rsid w:val="00C36D1D"/>
    <w:rsid w:val="00C37E23"/>
    <w:rsid w:val="00C50A89"/>
    <w:rsid w:val="00C727C2"/>
    <w:rsid w:val="00CA7907"/>
    <w:rsid w:val="00CB4E96"/>
    <w:rsid w:val="00D1622E"/>
    <w:rsid w:val="00D21913"/>
    <w:rsid w:val="00D30B56"/>
    <w:rsid w:val="00D406D7"/>
    <w:rsid w:val="00D419D3"/>
    <w:rsid w:val="00D46F40"/>
    <w:rsid w:val="00D626CC"/>
    <w:rsid w:val="00DA12C3"/>
    <w:rsid w:val="00DB37CC"/>
    <w:rsid w:val="00DD2CE0"/>
    <w:rsid w:val="00DF0886"/>
    <w:rsid w:val="00E27EC4"/>
    <w:rsid w:val="00E31CD1"/>
    <w:rsid w:val="00E3301E"/>
    <w:rsid w:val="00E35717"/>
    <w:rsid w:val="00E429F6"/>
    <w:rsid w:val="00E44C77"/>
    <w:rsid w:val="00E64D2B"/>
    <w:rsid w:val="00E874AC"/>
    <w:rsid w:val="00E90A91"/>
    <w:rsid w:val="00EC551F"/>
    <w:rsid w:val="00F52923"/>
    <w:rsid w:val="00F65C79"/>
    <w:rsid w:val="00F76BA0"/>
    <w:rsid w:val="00FA4CCA"/>
    <w:rsid w:val="00FA5DCD"/>
    <w:rsid w:val="00FB140D"/>
    <w:rsid w:val="00FC1B83"/>
    <w:rsid w:val="00FC1F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C40"/>
    <w:pPr>
      <w:spacing w:line="254" w:lineRule="auto"/>
    </w:pPr>
    <w:rPr>
      <w:rFonts w:ascii="Calibri" w:eastAsia="Calibri" w:hAnsi="Calibri" w:cs="Times New Roman"/>
    </w:rPr>
  </w:style>
  <w:style w:type="paragraph" w:styleId="2">
    <w:name w:val="heading 2"/>
    <w:basedOn w:val="a"/>
    <w:next w:val="a"/>
    <w:link w:val="20"/>
    <w:uiPriority w:val="9"/>
    <w:semiHidden/>
    <w:unhideWhenUsed/>
    <w:qFormat/>
    <w:rsid w:val="00947A1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qFormat/>
    <w:rsid w:val="002D259F"/>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next w:val="a"/>
    <w:link w:val="40"/>
    <w:uiPriority w:val="9"/>
    <w:semiHidden/>
    <w:unhideWhenUsed/>
    <w:qFormat/>
    <w:rsid w:val="00837726"/>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ой"/>
    <w:basedOn w:val="a"/>
    <w:link w:val="a4"/>
    <w:rsid w:val="00C36162"/>
    <w:pPr>
      <w:spacing w:after="0" w:line="360" w:lineRule="auto"/>
      <w:ind w:firstLine="709"/>
      <w:jc w:val="both"/>
    </w:pPr>
    <w:rPr>
      <w:rFonts w:ascii="Times New Roman" w:eastAsiaTheme="minorHAnsi" w:hAnsi="Times New Roman" w:cstheme="minorBidi"/>
      <w:sz w:val="28"/>
    </w:rPr>
  </w:style>
  <w:style w:type="character" w:customStyle="1" w:styleId="a4">
    <w:name w:val="Мой Знак"/>
    <w:basedOn w:val="a0"/>
    <w:link w:val="a3"/>
    <w:rsid w:val="00C36162"/>
    <w:rPr>
      <w:rFonts w:ascii="Times New Roman" w:hAnsi="Times New Roman"/>
      <w:sz w:val="28"/>
    </w:rPr>
  </w:style>
  <w:style w:type="character" w:customStyle="1" w:styleId="30">
    <w:name w:val="Заголовок 3 Знак"/>
    <w:basedOn w:val="a0"/>
    <w:link w:val="3"/>
    <w:uiPriority w:val="9"/>
    <w:rsid w:val="002D259F"/>
    <w:rPr>
      <w:rFonts w:ascii="Times New Roman" w:eastAsia="Times New Roman" w:hAnsi="Times New Roman" w:cs="Times New Roman"/>
      <w:b/>
      <w:bCs/>
      <w:sz w:val="27"/>
      <w:szCs w:val="27"/>
      <w:lang w:eastAsia="ru-RU"/>
    </w:rPr>
  </w:style>
  <w:style w:type="character" w:customStyle="1" w:styleId="go">
    <w:name w:val="go"/>
    <w:basedOn w:val="a0"/>
    <w:rsid w:val="002D259F"/>
  </w:style>
  <w:style w:type="character" w:styleId="a5">
    <w:name w:val="Hyperlink"/>
    <w:basedOn w:val="a0"/>
    <w:uiPriority w:val="99"/>
    <w:unhideWhenUsed/>
    <w:rsid w:val="002D259F"/>
    <w:rPr>
      <w:color w:val="0563C1" w:themeColor="hyperlink"/>
      <w:u w:val="single"/>
    </w:rPr>
  </w:style>
  <w:style w:type="table" w:styleId="a6">
    <w:name w:val="Table Grid"/>
    <w:basedOn w:val="a1"/>
    <w:uiPriority w:val="39"/>
    <w:rsid w:val="00D30B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w:basedOn w:val="a"/>
    <w:next w:val="a"/>
    <w:rsid w:val="001C03F8"/>
    <w:pPr>
      <w:spacing w:line="240" w:lineRule="exact"/>
    </w:pPr>
    <w:rPr>
      <w:rFonts w:ascii="Tahoma" w:eastAsia="Times New Roman" w:hAnsi="Tahoma"/>
      <w:color w:val="FF0000"/>
      <w:kern w:val="32"/>
      <w:sz w:val="24"/>
      <w:szCs w:val="20"/>
      <w:lang w:val="en-GB"/>
    </w:rPr>
  </w:style>
  <w:style w:type="paragraph" w:styleId="a8">
    <w:name w:val="Normal (Web)"/>
    <w:basedOn w:val="a"/>
    <w:uiPriority w:val="99"/>
    <w:rsid w:val="00C36D1D"/>
    <w:pPr>
      <w:spacing w:before="100" w:beforeAutospacing="1" w:after="100" w:afterAutospacing="1" w:line="240" w:lineRule="auto"/>
    </w:pPr>
    <w:rPr>
      <w:rFonts w:ascii="Times New Roman" w:hAnsi="Times New Roman"/>
      <w:sz w:val="24"/>
      <w:szCs w:val="24"/>
      <w:lang w:eastAsia="ru-RU"/>
    </w:rPr>
  </w:style>
  <w:style w:type="paragraph" w:customStyle="1" w:styleId="a9">
    <w:name w:val="Базовый"/>
    <w:rsid w:val="007345DD"/>
    <w:pPr>
      <w:tabs>
        <w:tab w:val="left" w:pos="708"/>
      </w:tabs>
      <w:suppressAutoHyphens/>
      <w:spacing w:after="200" w:line="276" w:lineRule="auto"/>
    </w:pPr>
    <w:rPr>
      <w:rFonts w:ascii="Calibri" w:eastAsia="AR PL UMing CN" w:hAnsi="Calibri" w:cs="Calibri"/>
      <w:color w:val="00000A"/>
    </w:rPr>
  </w:style>
  <w:style w:type="table" w:customStyle="1" w:styleId="1">
    <w:name w:val="Сетка таблицы1"/>
    <w:basedOn w:val="a1"/>
    <w:next w:val="a6"/>
    <w:uiPriority w:val="39"/>
    <w:rsid w:val="00D219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6"/>
    <w:uiPriority w:val="39"/>
    <w:rsid w:val="004478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E874AC"/>
    <w:pPr>
      <w:ind w:left="720"/>
      <w:contextualSpacing/>
    </w:pPr>
  </w:style>
  <w:style w:type="table" w:customStyle="1" w:styleId="31">
    <w:name w:val="Сетка таблицы3"/>
    <w:basedOn w:val="a1"/>
    <w:uiPriority w:val="59"/>
    <w:rsid w:val="00581BEC"/>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DA12C3"/>
    <w:pPr>
      <w:spacing w:after="0" w:line="240" w:lineRule="auto"/>
    </w:pPr>
    <w:rPr>
      <w:rFonts w:ascii="Calibri" w:eastAsia="Calibri" w:hAnsi="Calibri" w:cs="Times New Roman"/>
    </w:rPr>
  </w:style>
  <w:style w:type="character" w:customStyle="1" w:styleId="20">
    <w:name w:val="Заголовок 2 Знак"/>
    <w:basedOn w:val="a0"/>
    <w:link w:val="2"/>
    <w:uiPriority w:val="9"/>
    <w:semiHidden/>
    <w:rsid w:val="00947A16"/>
    <w:rPr>
      <w:rFonts w:asciiTheme="majorHAnsi" w:eastAsiaTheme="majorEastAsia" w:hAnsiTheme="majorHAnsi" w:cstheme="majorBidi"/>
      <w:b/>
      <w:bCs/>
      <w:color w:val="5B9BD5" w:themeColor="accent1"/>
      <w:sz w:val="26"/>
      <w:szCs w:val="26"/>
    </w:rPr>
  </w:style>
  <w:style w:type="paragraph" w:styleId="ac">
    <w:name w:val="Balloon Text"/>
    <w:basedOn w:val="a"/>
    <w:link w:val="ad"/>
    <w:uiPriority w:val="99"/>
    <w:semiHidden/>
    <w:unhideWhenUsed/>
    <w:rsid w:val="00947A1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47A16"/>
    <w:rPr>
      <w:rFonts w:ascii="Tahoma" w:eastAsia="Calibri" w:hAnsi="Tahoma" w:cs="Tahoma"/>
      <w:sz w:val="16"/>
      <w:szCs w:val="16"/>
    </w:rPr>
  </w:style>
  <w:style w:type="character" w:customStyle="1" w:styleId="40">
    <w:name w:val="Заголовок 4 Знак"/>
    <w:basedOn w:val="a0"/>
    <w:link w:val="4"/>
    <w:uiPriority w:val="9"/>
    <w:semiHidden/>
    <w:rsid w:val="00837726"/>
    <w:rPr>
      <w:rFonts w:asciiTheme="majorHAnsi" w:eastAsiaTheme="majorEastAsia" w:hAnsiTheme="majorHAnsi" w:cstheme="majorBidi"/>
      <w:b/>
      <w:bCs/>
      <w:i/>
      <w:i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83868">
      <w:bodyDiv w:val="1"/>
      <w:marLeft w:val="0"/>
      <w:marRight w:val="0"/>
      <w:marTop w:val="0"/>
      <w:marBottom w:val="0"/>
      <w:divBdr>
        <w:top w:val="none" w:sz="0" w:space="0" w:color="auto"/>
        <w:left w:val="none" w:sz="0" w:space="0" w:color="auto"/>
        <w:bottom w:val="none" w:sz="0" w:space="0" w:color="auto"/>
        <w:right w:val="none" w:sz="0" w:space="0" w:color="auto"/>
      </w:divBdr>
    </w:div>
    <w:div w:id="34932676">
      <w:bodyDiv w:val="1"/>
      <w:marLeft w:val="0"/>
      <w:marRight w:val="0"/>
      <w:marTop w:val="0"/>
      <w:marBottom w:val="0"/>
      <w:divBdr>
        <w:top w:val="none" w:sz="0" w:space="0" w:color="auto"/>
        <w:left w:val="none" w:sz="0" w:space="0" w:color="auto"/>
        <w:bottom w:val="none" w:sz="0" w:space="0" w:color="auto"/>
        <w:right w:val="none" w:sz="0" w:space="0" w:color="auto"/>
      </w:divBdr>
    </w:div>
    <w:div w:id="59601699">
      <w:bodyDiv w:val="1"/>
      <w:marLeft w:val="0"/>
      <w:marRight w:val="0"/>
      <w:marTop w:val="0"/>
      <w:marBottom w:val="0"/>
      <w:divBdr>
        <w:top w:val="none" w:sz="0" w:space="0" w:color="auto"/>
        <w:left w:val="none" w:sz="0" w:space="0" w:color="auto"/>
        <w:bottom w:val="none" w:sz="0" w:space="0" w:color="auto"/>
        <w:right w:val="none" w:sz="0" w:space="0" w:color="auto"/>
      </w:divBdr>
    </w:div>
    <w:div w:id="92866705">
      <w:bodyDiv w:val="1"/>
      <w:marLeft w:val="0"/>
      <w:marRight w:val="0"/>
      <w:marTop w:val="0"/>
      <w:marBottom w:val="0"/>
      <w:divBdr>
        <w:top w:val="none" w:sz="0" w:space="0" w:color="auto"/>
        <w:left w:val="none" w:sz="0" w:space="0" w:color="auto"/>
        <w:bottom w:val="none" w:sz="0" w:space="0" w:color="auto"/>
        <w:right w:val="none" w:sz="0" w:space="0" w:color="auto"/>
      </w:divBdr>
    </w:div>
    <w:div w:id="111018003">
      <w:bodyDiv w:val="1"/>
      <w:marLeft w:val="0"/>
      <w:marRight w:val="0"/>
      <w:marTop w:val="0"/>
      <w:marBottom w:val="0"/>
      <w:divBdr>
        <w:top w:val="none" w:sz="0" w:space="0" w:color="auto"/>
        <w:left w:val="none" w:sz="0" w:space="0" w:color="auto"/>
        <w:bottom w:val="none" w:sz="0" w:space="0" w:color="auto"/>
        <w:right w:val="none" w:sz="0" w:space="0" w:color="auto"/>
      </w:divBdr>
    </w:div>
    <w:div w:id="121770669">
      <w:bodyDiv w:val="1"/>
      <w:marLeft w:val="0"/>
      <w:marRight w:val="0"/>
      <w:marTop w:val="0"/>
      <w:marBottom w:val="0"/>
      <w:divBdr>
        <w:top w:val="none" w:sz="0" w:space="0" w:color="auto"/>
        <w:left w:val="none" w:sz="0" w:space="0" w:color="auto"/>
        <w:bottom w:val="none" w:sz="0" w:space="0" w:color="auto"/>
        <w:right w:val="none" w:sz="0" w:space="0" w:color="auto"/>
      </w:divBdr>
    </w:div>
    <w:div w:id="137696800">
      <w:bodyDiv w:val="1"/>
      <w:marLeft w:val="0"/>
      <w:marRight w:val="0"/>
      <w:marTop w:val="0"/>
      <w:marBottom w:val="0"/>
      <w:divBdr>
        <w:top w:val="none" w:sz="0" w:space="0" w:color="auto"/>
        <w:left w:val="none" w:sz="0" w:space="0" w:color="auto"/>
        <w:bottom w:val="none" w:sz="0" w:space="0" w:color="auto"/>
        <w:right w:val="none" w:sz="0" w:space="0" w:color="auto"/>
      </w:divBdr>
    </w:div>
    <w:div w:id="154304154">
      <w:bodyDiv w:val="1"/>
      <w:marLeft w:val="0"/>
      <w:marRight w:val="0"/>
      <w:marTop w:val="0"/>
      <w:marBottom w:val="0"/>
      <w:divBdr>
        <w:top w:val="none" w:sz="0" w:space="0" w:color="auto"/>
        <w:left w:val="none" w:sz="0" w:space="0" w:color="auto"/>
        <w:bottom w:val="none" w:sz="0" w:space="0" w:color="auto"/>
        <w:right w:val="none" w:sz="0" w:space="0" w:color="auto"/>
      </w:divBdr>
      <w:divsChild>
        <w:div w:id="119225221">
          <w:marLeft w:val="0"/>
          <w:marRight w:val="0"/>
          <w:marTop w:val="600"/>
          <w:marBottom w:val="600"/>
          <w:divBdr>
            <w:top w:val="none" w:sz="0" w:space="0" w:color="auto"/>
            <w:left w:val="none" w:sz="0" w:space="0" w:color="auto"/>
            <w:bottom w:val="none" w:sz="0" w:space="0" w:color="auto"/>
            <w:right w:val="none" w:sz="0" w:space="0" w:color="auto"/>
          </w:divBdr>
        </w:div>
      </w:divsChild>
    </w:div>
    <w:div w:id="157155534">
      <w:bodyDiv w:val="1"/>
      <w:marLeft w:val="0"/>
      <w:marRight w:val="0"/>
      <w:marTop w:val="0"/>
      <w:marBottom w:val="0"/>
      <w:divBdr>
        <w:top w:val="none" w:sz="0" w:space="0" w:color="auto"/>
        <w:left w:val="none" w:sz="0" w:space="0" w:color="auto"/>
        <w:bottom w:val="none" w:sz="0" w:space="0" w:color="auto"/>
        <w:right w:val="none" w:sz="0" w:space="0" w:color="auto"/>
      </w:divBdr>
    </w:div>
    <w:div w:id="221059872">
      <w:bodyDiv w:val="1"/>
      <w:marLeft w:val="0"/>
      <w:marRight w:val="0"/>
      <w:marTop w:val="0"/>
      <w:marBottom w:val="0"/>
      <w:divBdr>
        <w:top w:val="none" w:sz="0" w:space="0" w:color="auto"/>
        <w:left w:val="none" w:sz="0" w:space="0" w:color="auto"/>
        <w:bottom w:val="none" w:sz="0" w:space="0" w:color="auto"/>
        <w:right w:val="none" w:sz="0" w:space="0" w:color="auto"/>
      </w:divBdr>
    </w:div>
    <w:div w:id="330304209">
      <w:bodyDiv w:val="1"/>
      <w:marLeft w:val="0"/>
      <w:marRight w:val="0"/>
      <w:marTop w:val="0"/>
      <w:marBottom w:val="0"/>
      <w:divBdr>
        <w:top w:val="none" w:sz="0" w:space="0" w:color="auto"/>
        <w:left w:val="none" w:sz="0" w:space="0" w:color="auto"/>
        <w:bottom w:val="none" w:sz="0" w:space="0" w:color="auto"/>
        <w:right w:val="none" w:sz="0" w:space="0" w:color="auto"/>
      </w:divBdr>
    </w:div>
    <w:div w:id="342517106">
      <w:bodyDiv w:val="1"/>
      <w:marLeft w:val="0"/>
      <w:marRight w:val="0"/>
      <w:marTop w:val="0"/>
      <w:marBottom w:val="0"/>
      <w:divBdr>
        <w:top w:val="none" w:sz="0" w:space="0" w:color="auto"/>
        <w:left w:val="none" w:sz="0" w:space="0" w:color="auto"/>
        <w:bottom w:val="none" w:sz="0" w:space="0" w:color="auto"/>
        <w:right w:val="none" w:sz="0" w:space="0" w:color="auto"/>
      </w:divBdr>
      <w:divsChild>
        <w:div w:id="604965422">
          <w:marLeft w:val="0"/>
          <w:marRight w:val="0"/>
          <w:marTop w:val="0"/>
          <w:marBottom w:val="0"/>
          <w:divBdr>
            <w:top w:val="none" w:sz="0" w:space="0" w:color="auto"/>
            <w:left w:val="none" w:sz="0" w:space="0" w:color="auto"/>
            <w:bottom w:val="none" w:sz="0" w:space="0" w:color="auto"/>
            <w:right w:val="none" w:sz="0" w:space="0" w:color="auto"/>
          </w:divBdr>
          <w:divsChild>
            <w:div w:id="2027439590">
              <w:marLeft w:val="0"/>
              <w:marRight w:val="0"/>
              <w:marTop w:val="0"/>
              <w:marBottom w:val="0"/>
              <w:divBdr>
                <w:top w:val="none" w:sz="0" w:space="0" w:color="auto"/>
                <w:left w:val="none" w:sz="0" w:space="0" w:color="auto"/>
                <w:bottom w:val="none" w:sz="0" w:space="0" w:color="auto"/>
                <w:right w:val="none" w:sz="0" w:space="0" w:color="auto"/>
              </w:divBdr>
              <w:divsChild>
                <w:div w:id="79641143">
                  <w:marLeft w:val="0"/>
                  <w:marRight w:val="0"/>
                  <w:marTop w:val="0"/>
                  <w:marBottom w:val="0"/>
                  <w:divBdr>
                    <w:top w:val="none" w:sz="0" w:space="0" w:color="auto"/>
                    <w:left w:val="none" w:sz="0" w:space="0" w:color="auto"/>
                    <w:bottom w:val="none" w:sz="0" w:space="0" w:color="auto"/>
                    <w:right w:val="none" w:sz="0" w:space="0" w:color="auto"/>
                  </w:divBdr>
                  <w:divsChild>
                    <w:div w:id="76318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340310">
      <w:bodyDiv w:val="1"/>
      <w:marLeft w:val="0"/>
      <w:marRight w:val="0"/>
      <w:marTop w:val="0"/>
      <w:marBottom w:val="0"/>
      <w:divBdr>
        <w:top w:val="none" w:sz="0" w:space="0" w:color="auto"/>
        <w:left w:val="none" w:sz="0" w:space="0" w:color="auto"/>
        <w:bottom w:val="none" w:sz="0" w:space="0" w:color="auto"/>
        <w:right w:val="none" w:sz="0" w:space="0" w:color="auto"/>
      </w:divBdr>
    </w:div>
    <w:div w:id="451022864">
      <w:bodyDiv w:val="1"/>
      <w:marLeft w:val="0"/>
      <w:marRight w:val="0"/>
      <w:marTop w:val="0"/>
      <w:marBottom w:val="0"/>
      <w:divBdr>
        <w:top w:val="none" w:sz="0" w:space="0" w:color="auto"/>
        <w:left w:val="none" w:sz="0" w:space="0" w:color="auto"/>
        <w:bottom w:val="none" w:sz="0" w:space="0" w:color="auto"/>
        <w:right w:val="none" w:sz="0" w:space="0" w:color="auto"/>
      </w:divBdr>
    </w:div>
    <w:div w:id="481505367">
      <w:bodyDiv w:val="1"/>
      <w:marLeft w:val="0"/>
      <w:marRight w:val="0"/>
      <w:marTop w:val="0"/>
      <w:marBottom w:val="0"/>
      <w:divBdr>
        <w:top w:val="none" w:sz="0" w:space="0" w:color="auto"/>
        <w:left w:val="none" w:sz="0" w:space="0" w:color="auto"/>
        <w:bottom w:val="none" w:sz="0" w:space="0" w:color="auto"/>
        <w:right w:val="none" w:sz="0" w:space="0" w:color="auto"/>
      </w:divBdr>
    </w:div>
    <w:div w:id="527107878">
      <w:bodyDiv w:val="1"/>
      <w:marLeft w:val="0"/>
      <w:marRight w:val="0"/>
      <w:marTop w:val="0"/>
      <w:marBottom w:val="0"/>
      <w:divBdr>
        <w:top w:val="none" w:sz="0" w:space="0" w:color="auto"/>
        <w:left w:val="none" w:sz="0" w:space="0" w:color="auto"/>
        <w:bottom w:val="none" w:sz="0" w:space="0" w:color="auto"/>
        <w:right w:val="none" w:sz="0" w:space="0" w:color="auto"/>
      </w:divBdr>
    </w:div>
    <w:div w:id="563876562">
      <w:bodyDiv w:val="1"/>
      <w:marLeft w:val="0"/>
      <w:marRight w:val="0"/>
      <w:marTop w:val="0"/>
      <w:marBottom w:val="0"/>
      <w:divBdr>
        <w:top w:val="none" w:sz="0" w:space="0" w:color="auto"/>
        <w:left w:val="none" w:sz="0" w:space="0" w:color="auto"/>
        <w:bottom w:val="none" w:sz="0" w:space="0" w:color="auto"/>
        <w:right w:val="none" w:sz="0" w:space="0" w:color="auto"/>
      </w:divBdr>
    </w:div>
    <w:div w:id="596838835">
      <w:bodyDiv w:val="1"/>
      <w:marLeft w:val="0"/>
      <w:marRight w:val="0"/>
      <w:marTop w:val="0"/>
      <w:marBottom w:val="0"/>
      <w:divBdr>
        <w:top w:val="none" w:sz="0" w:space="0" w:color="auto"/>
        <w:left w:val="none" w:sz="0" w:space="0" w:color="auto"/>
        <w:bottom w:val="none" w:sz="0" w:space="0" w:color="auto"/>
        <w:right w:val="none" w:sz="0" w:space="0" w:color="auto"/>
      </w:divBdr>
    </w:div>
    <w:div w:id="614407840">
      <w:bodyDiv w:val="1"/>
      <w:marLeft w:val="0"/>
      <w:marRight w:val="0"/>
      <w:marTop w:val="0"/>
      <w:marBottom w:val="0"/>
      <w:divBdr>
        <w:top w:val="none" w:sz="0" w:space="0" w:color="auto"/>
        <w:left w:val="none" w:sz="0" w:space="0" w:color="auto"/>
        <w:bottom w:val="none" w:sz="0" w:space="0" w:color="auto"/>
        <w:right w:val="none" w:sz="0" w:space="0" w:color="auto"/>
      </w:divBdr>
    </w:div>
    <w:div w:id="649678625">
      <w:bodyDiv w:val="1"/>
      <w:marLeft w:val="0"/>
      <w:marRight w:val="0"/>
      <w:marTop w:val="0"/>
      <w:marBottom w:val="0"/>
      <w:divBdr>
        <w:top w:val="none" w:sz="0" w:space="0" w:color="auto"/>
        <w:left w:val="none" w:sz="0" w:space="0" w:color="auto"/>
        <w:bottom w:val="none" w:sz="0" w:space="0" w:color="auto"/>
        <w:right w:val="none" w:sz="0" w:space="0" w:color="auto"/>
      </w:divBdr>
    </w:div>
    <w:div w:id="671760019">
      <w:bodyDiv w:val="1"/>
      <w:marLeft w:val="0"/>
      <w:marRight w:val="0"/>
      <w:marTop w:val="0"/>
      <w:marBottom w:val="0"/>
      <w:divBdr>
        <w:top w:val="none" w:sz="0" w:space="0" w:color="auto"/>
        <w:left w:val="none" w:sz="0" w:space="0" w:color="auto"/>
        <w:bottom w:val="none" w:sz="0" w:space="0" w:color="auto"/>
        <w:right w:val="none" w:sz="0" w:space="0" w:color="auto"/>
      </w:divBdr>
    </w:div>
    <w:div w:id="704402600">
      <w:bodyDiv w:val="1"/>
      <w:marLeft w:val="0"/>
      <w:marRight w:val="0"/>
      <w:marTop w:val="0"/>
      <w:marBottom w:val="0"/>
      <w:divBdr>
        <w:top w:val="none" w:sz="0" w:space="0" w:color="auto"/>
        <w:left w:val="none" w:sz="0" w:space="0" w:color="auto"/>
        <w:bottom w:val="none" w:sz="0" w:space="0" w:color="auto"/>
        <w:right w:val="none" w:sz="0" w:space="0" w:color="auto"/>
      </w:divBdr>
    </w:div>
    <w:div w:id="714158107">
      <w:bodyDiv w:val="1"/>
      <w:marLeft w:val="0"/>
      <w:marRight w:val="0"/>
      <w:marTop w:val="0"/>
      <w:marBottom w:val="0"/>
      <w:divBdr>
        <w:top w:val="none" w:sz="0" w:space="0" w:color="auto"/>
        <w:left w:val="none" w:sz="0" w:space="0" w:color="auto"/>
        <w:bottom w:val="none" w:sz="0" w:space="0" w:color="auto"/>
        <w:right w:val="none" w:sz="0" w:space="0" w:color="auto"/>
      </w:divBdr>
    </w:div>
    <w:div w:id="742727509">
      <w:bodyDiv w:val="1"/>
      <w:marLeft w:val="0"/>
      <w:marRight w:val="0"/>
      <w:marTop w:val="0"/>
      <w:marBottom w:val="0"/>
      <w:divBdr>
        <w:top w:val="none" w:sz="0" w:space="0" w:color="auto"/>
        <w:left w:val="none" w:sz="0" w:space="0" w:color="auto"/>
        <w:bottom w:val="none" w:sz="0" w:space="0" w:color="auto"/>
        <w:right w:val="none" w:sz="0" w:space="0" w:color="auto"/>
      </w:divBdr>
    </w:div>
    <w:div w:id="747118962">
      <w:bodyDiv w:val="1"/>
      <w:marLeft w:val="0"/>
      <w:marRight w:val="0"/>
      <w:marTop w:val="0"/>
      <w:marBottom w:val="0"/>
      <w:divBdr>
        <w:top w:val="none" w:sz="0" w:space="0" w:color="auto"/>
        <w:left w:val="none" w:sz="0" w:space="0" w:color="auto"/>
        <w:bottom w:val="none" w:sz="0" w:space="0" w:color="auto"/>
        <w:right w:val="none" w:sz="0" w:space="0" w:color="auto"/>
      </w:divBdr>
    </w:div>
    <w:div w:id="780950510">
      <w:bodyDiv w:val="1"/>
      <w:marLeft w:val="0"/>
      <w:marRight w:val="0"/>
      <w:marTop w:val="0"/>
      <w:marBottom w:val="0"/>
      <w:divBdr>
        <w:top w:val="none" w:sz="0" w:space="0" w:color="auto"/>
        <w:left w:val="none" w:sz="0" w:space="0" w:color="auto"/>
        <w:bottom w:val="none" w:sz="0" w:space="0" w:color="auto"/>
        <w:right w:val="none" w:sz="0" w:space="0" w:color="auto"/>
      </w:divBdr>
    </w:div>
    <w:div w:id="825825342">
      <w:bodyDiv w:val="1"/>
      <w:marLeft w:val="0"/>
      <w:marRight w:val="0"/>
      <w:marTop w:val="0"/>
      <w:marBottom w:val="0"/>
      <w:divBdr>
        <w:top w:val="none" w:sz="0" w:space="0" w:color="auto"/>
        <w:left w:val="none" w:sz="0" w:space="0" w:color="auto"/>
        <w:bottom w:val="none" w:sz="0" w:space="0" w:color="auto"/>
        <w:right w:val="none" w:sz="0" w:space="0" w:color="auto"/>
      </w:divBdr>
    </w:div>
    <w:div w:id="852110806">
      <w:bodyDiv w:val="1"/>
      <w:marLeft w:val="0"/>
      <w:marRight w:val="0"/>
      <w:marTop w:val="0"/>
      <w:marBottom w:val="0"/>
      <w:divBdr>
        <w:top w:val="none" w:sz="0" w:space="0" w:color="auto"/>
        <w:left w:val="none" w:sz="0" w:space="0" w:color="auto"/>
        <w:bottom w:val="none" w:sz="0" w:space="0" w:color="auto"/>
        <w:right w:val="none" w:sz="0" w:space="0" w:color="auto"/>
      </w:divBdr>
    </w:div>
    <w:div w:id="924144353">
      <w:bodyDiv w:val="1"/>
      <w:marLeft w:val="0"/>
      <w:marRight w:val="0"/>
      <w:marTop w:val="0"/>
      <w:marBottom w:val="0"/>
      <w:divBdr>
        <w:top w:val="none" w:sz="0" w:space="0" w:color="auto"/>
        <w:left w:val="none" w:sz="0" w:space="0" w:color="auto"/>
        <w:bottom w:val="none" w:sz="0" w:space="0" w:color="auto"/>
        <w:right w:val="none" w:sz="0" w:space="0" w:color="auto"/>
      </w:divBdr>
    </w:div>
    <w:div w:id="971209134">
      <w:bodyDiv w:val="1"/>
      <w:marLeft w:val="0"/>
      <w:marRight w:val="0"/>
      <w:marTop w:val="0"/>
      <w:marBottom w:val="0"/>
      <w:divBdr>
        <w:top w:val="none" w:sz="0" w:space="0" w:color="auto"/>
        <w:left w:val="none" w:sz="0" w:space="0" w:color="auto"/>
        <w:bottom w:val="none" w:sz="0" w:space="0" w:color="auto"/>
        <w:right w:val="none" w:sz="0" w:space="0" w:color="auto"/>
      </w:divBdr>
    </w:div>
    <w:div w:id="1011445387">
      <w:bodyDiv w:val="1"/>
      <w:marLeft w:val="0"/>
      <w:marRight w:val="0"/>
      <w:marTop w:val="0"/>
      <w:marBottom w:val="0"/>
      <w:divBdr>
        <w:top w:val="none" w:sz="0" w:space="0" w:color="auto"/>
        <w:left w:val="none" w:sz="0" w:space="0" w:color="auto"/>
        <w:bottom w:val="none" w:sz="0" w:space="0" w:color="auto"/>
        <w:right w:val="none" w:sz="0" w:space="0" w:color="auto"/>
      </w:divBdr>
    </w:div>
    <w:div w:id="1093087255">
      <w:bodyDiv w:val="1"/>
      <w:marLeft w:val="0"/>
      <w:marRight w:val="0"/>
      <w:marTop w:val="0"/>
      <w:marBottom w:val="0"/>
      <w:divBdr>
        <w:top w:val="none" w:sz="0" w:space="0" w:color="auto"/>
        <w:left w:val="none" w:sz="0" w:space="0" w:color="auto"/>
        <w:bottom w:val="none" w:sz="0" w:space="0" w:color="auto"/>
        <w:right w:val="none" w:sz="0" w:space="0" w:color="auto"/>
      </w:divBdr>
      <w:divsChild>
        <w:div w:id="1627658017">
          <w:marLeft w:val="0"/>
          <w:marRight w:val="0"/>
          <w:marTop w:val="0"/>
          <w:marBottom w:val="0"/>
          <w:divBdr>
            <w:top w:val="none" w:sz="0" w:space="0" w:color="auto"/>
            <w:left w:val="none" w:sz="0" w:space="0" w:color="auto"/>
            <w:bottom w:val="none" w:sz="0" w:space="0" w:color="auto"/>
            <w:right w:val="none" w:sz="0" w:space="0" w:color="auto"/>
          </w:divBdr>
        </w:div>
        <w:div w:id="1231620165">
          <w:marLeft w:val="0"/>
          <w:marRight w:val="0"/>
          <w:marTop w:val="75"/>
          <w:marBottom w:val="450"/>
          <w:divBdr>
            <w:top w:val="none" w:sz="0" w:space="0" w:color="auto"/>
            <w:left w:val="none" w:sz="0" w:space="0" w:color="auto"/>
            <w:bottom w:val="none" w:sz="0" w:space="0" w:color="auto"/>
            <w:right w:val="none" w:sz="0" w:space="0" w:color="auto"/>
          </w:divBdr>
          <w:divsChild>
            <w:div w:id="134681983">
              <w:marLeft w:val="0"/>
              <w:marRight w:val="0"/>
              <w:marTop w:val="0"/>
              <w:marBottom w:val="0"/>
              <w:divBdr>
                <w:top w:val="none" w:sz="0" w:space="0" w:color="auto"/>
                <w:left w:val="none" w:sz="0" w:space="0" w:color="auto"/>
                <w:bottom w:val="none" w:sz="0" w:space="0" w:color="auto"/>
                <w:right w:val="none" w:sz="0" w:space="0" w:color="auto"/>
              </w:divBdr>
              <w:divsChild>
                <w:div w:id="1359546625">
                  <w:marLeft w:val="0"/>
                  <w:marRight w:val="0"/>
                  <w:marTop w:val="0"/>
                  <w:marBottom w:val="0"/>
                  <w:divBdr>
                    <w:top w:val="none" w:sz="0" w:space="0" w:color="auto"/>
                    <w:left w:val="none" w:sz="0" w:space="0" w:color="auto"/>
                    <w:bottom w:val="none" w:sz="0" w:space="0" w:color="auto"/>
                    <w:right w:val="none" w:sz="0" w:space="0" w:color="auto"/>
                  </w:divBdr>
                  <w:divsChild>
                    <w:div w:id="893152926">
                      <w:marLeft w:val="0"/>
                      <w:marRight w:val="0"/>
                      <w:marTop w:val="0"/>
                      <w:marBottom w:val="0"/>
                      <w:divBdr>
                        <w:top w:val="none" w:sz="0" w:space="0" w:color="auto"/>
                        <w:left w:val="none" w:sz="0" w:space="0" w:color="auto"/>
                        <w:bottom w:val="none" w:sz="0" w:space="0" w:color="auto"/>
                        <w:right w:val="none" w:sz="0" w:space="0" w:color="auto"/>
                      </w:divBdr>
                      <w:divsChild>
                        <w:div w:id="1059472440">
                          <w:marLeft w:val="0"/>
                          <w:marRight w:val="0"/>
                          <w:marTop w:val="0"/>
                          <w:marBottom w:val="0"/>
                          <w:divBdr>
                            <w:top w:val="none" w:sz="0" w:space="0" w:color="auto"/>
                            <w:left w:val="none" w:sz="0" w:space="0" w:color="auto"/>
                            <w:bottom w:val="none" w:sz="0" w:space="0" w:color="auto"/>
                            <w:right w:val="none" w:sz="0" w:space="0" w:color="auto"/>
                          </w:divBdr>
                          <w:divsChild>
                            <w:div w:id="1884631742">
                              <w:marLeft w:val="0"/>
                              <w:marRight w:val="0"/>
                              <w:marTop w:val="0"/>
                              <w:marBottom w:val="0"/>
                              <w:divBdr>
                                <w:top w:val="none" w:sz="0" w:space="0" w:color="auto"/>
                                <w:left w:val="none" w:sz="0" w:space="0" w:color="auto"/>
                                <w:bottom w:val="none" w:sz="0" w:space="0" w:color="auto"/>
                                <w:right w:val="none" w:sz="0" w:space="0" w:color="auto"/>
                              </w:divBdr>
                              <w:divsChild>
                                <w:div w:id="1148397956">
                                  <w:marLeft w:val="0"/>
                                  <w:marRight w:val="0"/>
                                  <w:marTop w:val="0"/>
                                  <w:marBottom w:val="0"/>
                                  <w:divBdr>
                                    <w:top w:val="none" w:sz="0" w:space="0" w:color="auto"/>
                                    <w:left w:val="none" w:sz="0" w:space="0" w:color="auto"/>
                                    <w:bottom w:val="none" w:sz="0" w:space="0" w:color="auto"/>
                                    <w:right w:val="none" w:sz="0" w:space="0" w:color="auto"/>
                                  </w:divBdr>
                                  <w:divsChild>
                                    <w:div w:id="1483934058">
                                      <w:marLeft w:val="0"/>
                                      <w:marRight w:val="0"/>
                                      <w:marTop w:val="0"/>
                                      <w:marBottom w:val="0"/>
                                      <w:divBdr>
                                        <w:top w:val="none" w:sz="0" w:space="0" w:color="auto"/>
                                        <w:left w:val="none" w:sz="0" w:space="0" w:color="auto"/>
                                        <w:bottom w:val="none" w:sz="0" w:space="0" w:color="auto"/>
                                        <w:right w:val="none" w:sz="0" w:space="0" w:color="auto"/>
                                      </w:divBdr>
                                    </w:div>
                                  </w:divsChild>
                                </w:div>
                                <w:div w:id="2047098073">
                                  <w:marLeft w:val="0"/>
                                  <w:marRight w:val="0"/>
                                  <w:marTop w:val="0"/>
                                  <w:marBottom w:val="0"/>
                                  <w:divBdr>
                                    <w:top w:val="none" w:sz="0" w:space="0" w:color="auto"/>
                                    <w:left w:val="none" w:sz="0" w:space="0" w:color="auto"/>
                                    <w:bottom w:val="none" w:sz="0" w:space="0" w:color="auto"/>
                                    <w:right w:val="none" w:sz="0" w:space="0" w:color="auto"/>
                                  </w:divBdr>
                                  <w:divsChild>
                                    <w:div w:id="772476972">
                                      <w:marLeft w:val="0"/>
                                      <w:marRight w:val="0"/>
                                      <w:marTop w:val="0"/>
                                      <w:marBottom w:val="0"/>
                                      <w:divBdr>
                                        <w:top w:val="none" w:sz="0" w:space="0" w:color="auto"/>
                                        <w:left w:val="none" w:sz="0" w:space="0" w:color="auto"/>
                                        <w:bottom w:val="none" w:sz="0" w:space="0" w:color="auto"/>
                                        <w:right w:val="none" w:sz="0" w:space="0" w:color="auto"/>
                                      </w:divBdr>
                                      <w:divsChild>
                                        <w:div w:id="135307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3106949">
      <w:bodyDiv w:val="1"/>
      <w:marLeft w:val="0"/>
      <w:marRight w:val="0"/>
      <w:marTop w:val="0"/>
      <w:marBottom w:val="0"/>
      <w:divBdr>
        <w:top w:val="none" w:sz="0" w:space="0" w:color="auto"/>
        <w:left w:val="none" w:sz="0" w:space="0" w:color="auto"/>
        <w:bottom w:val="none" w:sz="0" w:space="0" w:color="auto"/>
        <w:right w:val="none" w:sz="0" w:space="0" w:color="auto"/>
      </w:divBdr>
    </w:div>
    <w:div w:id="1121846192">
      <w:bodyDiv w:val="1"/>
      <w:marLeft w:val="0"/>
      <w:marRight w:val="0"/>
      <w:marTop w:val="0"/>
      <w:marBottom w:val="0"/>
      <w:divBdr>
        <w:top w:val="none" w:sz="0" w:space="0" w:color="auto"/>
        <w:left w:val="none" w:sz="0" w:space="0" w:color="auto"/>
        <w:bottom w:val="none" w:sz="0" w:space="0" w:color="auto"/>
        <w:right w:val="none" w:sz="0" w:space="0" w:color="auto"/>
      </w:divBdr>
    </w:div>
    <w:div w:id="1124807803">
      <w:bodyDiv w:val="1"/>
      <w:marLeft w:val="0"/>
      <w:marRight w:val="0"/>
      <w:marTop w:val="0"/>
      <w:marBottom w:val="0"/>
      <w:divBdr>
        <w:top w:val="none" w:sz="0" w:space="0" w:color="auto"/>
        <w:left w:val="none" w:sz="0" w:space="0" w:color="auto"/>
        <w:bottom w:val="none" w:sz="0" w:space="0" w:color="auto"/>
        <w:right w:val="none" w:sz="0" w:space="0" w:color="auto"/>
      </w:divBdr>
    </w:div>
    <w:div w:id="1127971588">
      <w:bodyDiv w:val="1"/>
      <w:marLeft w:val="0"/>
      <w:marRight w:val="0"/>
      <w:marTop w:val="0"/>
      <w:marBottom w:val="0"/>
      <w:divBdr>
        <w:top w:val="none" w:sz="0" w:space="0" w:color="auto"/>
        <w:left w:val="none" w:sz="0" w:space="0" w:color="auto"/>
        <w:bottom w:val="none" w:sz="0" w:space="0" w:color="auto"/>
        <w:right w:val="none" w:sz="0" w:space="0" w:color="auto"/>
      </w:divBdr>
    </w:div>
    <w:div w:id="1131366417">
      <w:bodyDiv w:val="1"/>
      <w:marLeft w:val="0"/>
      <w:marRight w:val="0"/>
      <w:marTop w:val="0"/>
      <w:marBottom w:val="0"/>
      <w:divBdr>
        <w:top w:val="none" w:sz="0" w:space="0" w:color="auto"/>
        <w:left w:val="none" w:sz="0" w:space="0" w:color="auto"/>
        <w:bottom w:val="none" w:sz="0" w:space="0" w:color="auto"/>
        <w:right w:val="none" w:sz="0" w:space="0" w:color="auto"/>
      </w:divBdr>
    </w:div>
    <w:div w:id="1131631369">
      <w:bodyDiv w:val="1"/>
      <w:marLeft w:val="0"/>
      <w:marRight w:val="0"/>
      <w:marTop w:val="0"/>
      <w:marBottom w:val="0"/>
      <w:divBdr>
        <w:top w:val="none" w:sz="0" w:space="0" w:color="auto"/>
        <w:left w:val="none" w:sz="0" w:space="0" w:color="auto"/>
        <w:bottom w:val="none" w:sz="0" w:space="0" w:color="auto"/>
        <w:right w:val="none" w:sz="0" w:space="0" w:color="auto"/>
      </w:divBdr>
    </w:div>
    <w:div w:id="1180701124">
      <w:bodyDiv w:val="1"/>
      <w:marLeft w:val="0"/>
      <w:marRight w:val="0"/>
      <w:marTop w:val="0"/>
      <w:marBottom w:val="0"/>
      <w:divBdr>
        <w:top w:val="none" w:sz="0" w:space="0" w:color="auto"/>
        <w:left w:val="none" w:sz="0" w:space="0" w:color="auto"/>
        <w:bottom w:val="none" w:sz="0" w:space="0" w:color="auto"/>
        <w:right w:val="none" w:sz="0" w:space="0" w:color="auto"/>
      </w:divBdr>
    </w:div>
    <w:div w:id="1195578851">
      <w:bodyDiv w:val="1"/>
      <w:marLeft w:val="0"/>
      <w:marRight w:val="0"/>
      <w:marTop w:val="0"/>
      <w:marBottom w:val="0"/>
      <w:divBdr>
        <w:top w:val="none" w:sz="0" w:space="0" w:color="auto"/>
        <w:left w:val="none" w:sz="0" w:space="0" w:color="auto"/>
        <w:bottom w:val="none" w:sz="0" w:space="0" w:color="auto"/>
        <w:right w:val="none" w:sz="0" w:space="0" w:color="auto"/>
      </w:divBdr>
    </w:div>
    <w:div w:id="1226988456">
      <w:bodyDiv w:val="1"/>
      <w:marLeft w:val="0"/>
      <w:marRight w:val="0"/>
      <w:marTop w:val="0"/>
      <w:marBottom w:val="0"/>
      <w:divBdr>
        <w:top w:val="none" w:sz="0" w:space="0" w:color="auto"/>
        <w:left w:val="none" w:sz="0" w:space="0" w:color="auto"/>
        <w:bottom w:val="none" w:sz="0" w:space="0" w:color="auto"/>
        <w:right w:val="none" w:sz="0" w:space="0" w:color="auto"/>
      </w:divBdr>
    </w:div>
    <w:div w:id="1300183881">
      <w:bodyDiv w:val="1"/>
      <w:marLeft w:val="0"/>
      <w:marRight w:val="0"/>
      <w:marTop w:val="0"/>
      <w:marBottom w:val="0"/>
      <w:divBdr>
        <w:top w:val="none" w:sz="0" w:space="0" w:color="auto"/>
        <w:left w:val="none" w:sz="0" w:space="0" w:color="auto"/>
        <w:bottom w:val="none" w:sz="0" w:space="0" w:color="auto"/>
        <w:right w:val="none" w:sz="0" w:space="0" w:color="auto"/>
      </w:divBdr>
    </w:div>
    <w:div w:id="1331563539">
      <w:bodyDiv w:val="1"/>
      <w:marLeft w:val="0"/>
      <w:marRight w:val="0"/>
      <w:marTop w:val="0"/>
      <w:marBottom w:val="0"/>
      <w:divBdr>
        <w:top w:val="none" w:sz="0" w:space="0" w:color="auto"/>
        <w:left w:val="none" w:sz="0" w:space="0" w:color="auto"/>
        <w:bottom w:val="none" w:sz="0" w:space="0" w:color="auto"/>
        <w:right w:val="none" w:sz="0" w:space="0" w:color="auto"/>
      </w:divBdr>
    </w:div>
    <w:div w:id="1425152740">
      <w:bodyDiv w:val="1"/>
      <w:marLeft w:val="0"/>
      <w:marRight w:val="0"/>
      <w:marTop w:val="0"/>
      <w:marBottom w:val="0"/>
      <w:divBdr>
        <w:top w:val="none" w:sz="0" w:space="0" w:color="auto"/>
        <w:left w:val="none" w:sz="0" w:space="0" w:color="auto"/>
        <w:bottom w:val="none" w:sz="0" w:space="0" w:color="auto"/>
        <w:right w:val="none" w:sz="0" w:space="0" w:color="auto"/>
      </w:divBdr>
    </w:div>
    <w:div w:id="1436092439">
      <w:bodyDiv w:val="1"/>
      <w:marLeft w:val="0"/>
      <w:marRight w:val="0"/>
      <w:marTop w:val="0"/>
      <w:marBottom w:val="0"/>
      <w:divBdr>
        <w:top w:val="none" w:sz="0" w:space="0" w:color="auto"/>
        <w:left w:val="none" w:sz="0" w:space="0" w:color="auto"/>
        <w:bottom w:val="none" w:sz="0" w:space="0" w:color="auto"/>
        <w:right w:val="none" w:sz="0" w:space="0" w:color="auto"/>
      </w:divBdr>
    </w:div>
    <w:div w:id="1437750521">
      <w:bodyDiv w:val="1"/>
      <w:marLeft w:val="0"/>
      <w:marRight w:val="0"/>
      <w:marTop w:val="0"/>
      <w:marBottom w:val="0"/>
      <w:divBdr>
        <w:top w:val="none" w:sz="0" w:space="0" w:color="auto"/>
        <w:left w:val="none" w:sz="0" w:space="0" w:color="auto"/>
        <w:bottom w:val="none" w:sz="0" w:space="0" w:color="auto"/>
        <w:right w:val="none" w:sz="0" w:space="0" w:color="auto"/>
      </w:divBdr>
    </w:div>
    <w:div w:id="1489712005">
      <w:bodyDiv w:val="1"/>
      <w:marLeft w:val="0"/>
      <w:marRight w:val="0"/>
      <w:marTop w:val="0"/>
      <w:marBottom w:val="0"/>
      <w:divBdr>
        <w:top w:val="none" w:sz="0" w:space="0" w:color="auto"/>
        <w:left w:val="none" w:sz="0" w:space="0" w:color="auto"/>
        <w:bottom w:val="none" w:sz="0" w:space="0" w:color="auto"/>
        <w:right w:val="none" w:sz="0" w:space="0" w:color="auto"/>
      </w:divBdr>
    </w:div>
    <w:div w:id="1519656300">
      <w:bodyDiv w:val="1"/>
      <w:marLeft w:val="0"/>
      <w:marRight w:val="0"/>
      <w:marTop w:val="0"/>
      <w:marBottom w:val="0"/>
      <w:divBdr>
        <w:top w:val="none" w:sz="0" w:space="0" w:color="auto"/>
        <w:left w:val="none" w:sz="0" w:space="0" w:color="auto"/>
        <w:bottom w:val="none" w:sz="0" w:space="0" w:color="auto"/>
        <w:right w:val="none" w:sz="0" w:space="0" w:color="auto"/>
      </w:divBdr>
    </w:div>
    <w:div w:id="1532303315">
      <w:bodyDiv w:val="1"/>
      <w:marLeft w:val="0"/>
      <w:marRight w:val="0"/>
      <w:marTop w:val="0"/>
      <w:marBottom w:val="0"/>
      <w:divBdr>
        <w:top w:val="none" w:sz="0" w:space="0" w:color="auto"/>
        <w:left w:val="none" w:sz="0" w:space="0" w:color="auto"/>
        <w:bottom w:val="none" w:sz="0" w:space="0" w:color="auto"/>
        <w:right w:val="none" w:sz="0" w:space="0" w:color="auto"/>
      </w:divBdr>
    </w:div>
    <w:div w:id="1542938977">
      <w:bodyDiv w:val="1"/>
      <w:marLeft w:val="0"/>
      <w:marRight w:val="0"/>
      <w:marTop w:val="0"/>
      <w:marBottom w:val="0"/>
      <w:divBdr>
        <w:top w:val="none" w:sz="0" w:space="0" w:color="auto"/>
        <w:left w:val="none" w:sz="0" w:space="0" w:color="auto"/>
        <w:bottom w:val="none" w:sz="0" w:space="0" w:color="auto"/>
        <w:right w:val="none" w:sz="0" w:space="0" w:color="auto"/>
      </w:divBdr>
    </w:div>
    <w:div w:id="1600946064">
      <w:bodyDiv w:val="1"/>
      <w:marLeft w:val="0"/>
      <w:marRight w:val="0"/>
      <w:marTop w:val="0"/>
      <w:marBottom w:val="0"/>
      <w:divBdr>
        <w:top w:val="none" w:sz="0" w:space="0" w:color="auto"/>
        <w:left w:val="none" w:sz="0" w:space="0" w:color="auto"/>
        <w:bottom w:val="none" w:sz="0" w:space="0" w:color="auto"/>
        <w:right w:val="none" w:sz="0" w:space="0" w:color="auto"/>
      </w:divBdr>
    </w:div>
    <w:div w:id="1614089230">
      <w:bodyDiv w:val="1"/>
      <w:marLeft w:val="0"/>
      <w:marRight w:val="0"/>
      <w:marTop w:val="0"/>
      <w:marBottom w:val="0"/>
      <w:divBdr>
        <w:top w:val="none" w:sz="0" w:space="0" w:color="auto"/>
        <w:left w:val="none" w:sz="0" w:space="0" w:color="auto"/>
        <w:bottom w:val="none" w:sz="0" w:space="0" w:color="auto"/>
        <w:right w:val="none" w:sz="0" w:space="0" w:color="auto"/>
      </w:divBdr>
    </w:div>
    <w:div w:id="1615596670">
      <w:bodyDiv w:val="1"/>
      <w:marLeft w:val="0"/>
      <w:marRight w:val="0"/>
      <w:marTop w:val="0"/>
      <w:marBottom w:val="0"/>
      <w:divBdr>
        <w:top w:val="none" w:sz="0" w:space="0" w:color="auto"/>
        <w:left w:val="none" w:sz="0" w:space="0" w:color="auto"/>
        <w:bottom w:val="none" w:sz="0" w:space="0" w:color="auto"/>
        <w:right w:val="none" w:sz="0" w:space="0" w:color="auto"/>
      </w:divBdr>
    </w:div>
    <w:div w:id="1674452851">
      <w:bodyDiv w:val="1"/>
      <w:marLeft w:val="0"/>
      <w:marRight w:val="0"/>
      <w:marTop w:val="0"/>
      <w:marBottom w:val="0"/>
      <w:divBdr>
        <w:top w:val="none" w:sz="0" w:space="0" w:color="auto"/>
        <w:left w:val="none" w:sz="0" w:space="0" w:color="auto"/>
        <w:bottom w:val="none" w:sz="0" w:space="0" w:color="auto"/>
        <w:right w:val="none" w:sz="0" w:space="0" w:color="auto"/>
      </w:divBdr>
    </w:div>
    <w:div w:id="1678000966">
      <w:bodyDiv w:val="1"/>
      <w:marLeft w:val="0"/>
      <w:marRight w:val="0"/>
      <w:marTop w:val="0"/>
      <w:marBottom w:val="0"/>
      <w:divBdr>
        <w:top w:val="none" w:sz="0" w:space="0" w:color="auto"/>
        <w:left w:val="none" w:sz="0" w:space="0" w:color="auto"/>
        <w:bottom w:val="none" w:sz="0" w:space="0" w:color="auto"/>
        <w:right w:val="none" w:sz="0" w:space="0" w:color="auto"/>
      </w:divBdr>
    </w:div>
    <w:div w:id="1715344175">
      <w:bodyDiv w:val="1"/>
      <w:marLeft w:val="0"/>
      <w:marRight w:val="0"/>
      <w:marTop w:val="0"/>
      <w:marBottom w:val="0"/>
      <w:divBdr>
        <w:top w:val="none" w:sz="0" w:space="0" w:color="auto"/>
        <w:left w:val="none" w:sz="0" w:space="0" w:color="auto"/>
        <w:bottom w:val="none" w:sz="0" w:space="0" w:color="auto"/>
        <w:right w:val="none" w:sz="0" w:space="0" w:color="auto"/>
      </w:divBdr>
    </w:div>
    <w:div w:id="1715428355">
      <w:bodyDiv w:val="1"/>
      <w:marLeft w:val="0"/>
      <w:marRight w:val="0"/>
      <w:marTop w:val="0"/>
      <w:marBottom w:val="0"/>
      <w:divBdr>
        <w:top w:val="none" w:sz="0" w:space="0" w:color="auto"/>
        <w:left w:val="none" w:sz="0" w:space="0" w:color="auto"/>
        <w:bottom w:val="none" w:sz="0" w:space="0" w:color="auto"/>
        <w:right w:val="none" w:sz="0" w:space="0" w:color="auto"/>
      </w:divBdr>
    </w:div>
    <w:div w:id="1794597509">
      <w:bodyDiv w:val="1"/>
      <w:marLeft w:val="0"/>
      <w:marRight w:val="0"/>
      <w:marTop w:val="0"/>
      <w:marBottom w:val="0"/>
      <w:divBdr>
        <w:top w:val="none" w:sz="0" w:space="0" w:color="auto"/>
        <w:left w:val="none" w:sz="0" w:space="0" w:color="auto"/>
        <w:bottom w:val="none" w:sz="0" w:space="0" w:color="auto"/>
        <w:right w:val="none" w:sz="0" w:space="0" w:color="auto"/>
      </w:divBdr>
    </w:div>
    <w:div w:id="1832406105">
      <w:bodyDiv w:val="1"/>
      <w:marLeft w:val="0"/>
      <w:marRight w:val="0"/>
      <w:marTop w:val="0"/>
      <w:marBottom w:val="0"/>
      <w:divBdr>
        <w:top w:val="none" w:sz="0" w:space="0" w:color="auto"/>
        <w:left w:val="none" w:sz="0" w:space="0" w:color="auto"/>
        <w:bottom w:val="none" w:sz="0" w:space="0" w:color="auto"/>
        <w:right w:val="none" w:sz="0" w:space="0" w:color="auto"/>
      </w:divBdr>
    </w:div>
    <w:div w:id="1836140687">
      <w:bodyDiv w:val="1"/>
      <w:marLeft w:val="0"/>
      <w:marRight w:val="0"/>
      <w:marTop w:val="0"/>
      <w:marBottom w:val="0"/>
      <w:divBdr>
        <w:top w:val="none" w:sz="0" w:space="0" w:color="auto"/>
        <w:left w:val="none" w:sz="0" w:space="0" w:color="auto"/>
        <w:bottom w:val="none" w:sz="0" w:space="0" w:color="auto"/>
        <w:right w:val="none" w:sz="0" w:space="0" w:color="auto"/>
      </w:divBdr>
    </w:div>
    <w:div w:id="1915703249">
      <w:bodyDiv w:val="1"/>
      <w:marLeft w:val="0"/>
      <w:marRight w:val="0"/>
      <w:marTop w:val="0"/>
      <w:marBottom w:val="0"/>
      <w:divBdr>
        <w:top w:val="none" w:sz="0" w:space="0" w:color="auto"/>
        <w:left w:val="none" w:sz="0" w:space="0" w:color="auto"/>
        <w:bottom w:val="none" w:sz="0" w:space="0" w:color="auto"/>
        <w:right w:val="none" w:sz="0" w:space="0" w:color="auto"/>
      </w:divBdr>
    </w:div>
    <w:div w:id="1957059481">
      <w:bodyDiv w:val="1"/>
      <w:marLeft w:val="0"/>
      <w:marRight w:val="0"/>
      <w:marTop w:val="0"/>
      <w:marBottom w:val="0"/>
      <w:divBdr>
        <w:top w:val="none" w:sz="0" w:space="0" w:color="auto"/>
        <w:left w:val="none" w:sz="0" w:space="0" w:color="auto"/>
        <w:bottom w:val="none" w:sz="0" w:space="0" w:color="auto"/>
        <w:right w:val="none" w:sz="0" w:space="0" w:color="auto"/>
      </w:divBdr>
    </w:div>
    <w:div w:id="2001616273">
      <w:bodyDiv w:val="1"/>
      <w:marLeft w:val="0"/>
      <w:marRight w:val="0"/>
      <w:marTop w:val="0"/>
      <w:marBottom w:val="0"/>
      <w:divBdr>
        <w:top w:val="none" w:sz="0" w:space="0" w:color="auto"/>
        <w:left w:val="none" w:sz="0" w:space="0" w:color="auto"/>
        <w:bottom w:val="none" w:sz="0" w:space="0" w:color="auto"/>
        <w:right w:val="none" w:sz="0" w:space="0" w:color="auto"/>
      </w:divBdr>
    </w:div>
    <w:div w:id="2026591569">
      <w:bodyDiv w:val="1"/>
      <w:marLeft w:val="0"/>
      <w:marRight w:val="0"/>
      <w:marTop w:val="0"/>
      <w:marBottom w:val="0"/>
      <w:divBdr>
        <w:top w:val="none" w:sz="0" w:space="0" w:color="auto"/>
        <w:left w:val="none" w:sz="0" w:space="0" w:color="auto"/>
        <w:bottom w:val="none" w:sz="0" w:space="0" w:color="auto"/>
        <w:right w:val="none" w:sz="0" w:space="0" w:color="auto"/>
      </w:divBdr>
    </w:div>
    <w:div w:id="2044092058">
      <w:bodyDiv w:val="1"/>
      <w:marLeft w:val="0"/>
      <w:marRight w:val="0"/>
      <w:marTop w:val="0"/>
      <w:marBottom w:val="0"/>
      <w:divBdr>
        <w:top w:val="none" w:sz="0" w:space="0" w:color="auto"/>
        <w:left w:val="none" w:sz="0" w:space="0" w:color="auto"/>
        <w:bottom w:val="none" w:sz="0" w:space="0" w:color="auto"/>
        <w:right w:val="none" w:sz="0" w:space="0" w:color="auto"/>
      </w:divBdr>
    </w:div>
    <w:div w:id="2124302749">
      <w:bodyDiv w:val="1"/>
      <w:marLeft w:val="0"/>
      <w:marRight w:val="0"/>
      <w:marTop w:val="0"/>
      <w:marBottom w:val="0"/>
      <w:divBdr>
        <w:top w:val="none" w:sz="0" w:space="0" w:color="auto"/>
        <w:left w:val="none" w:sz="0" w:space="0" w:color="auto"/>
        <w:bottom w:val="none" w:sz="0" w:space="0" w:color="auto"/>
        <w:right w:val="none" w:sz="0" w:space="0" w:color="auto"/>
      </w:divBdr>
    </w:div>
    <w:div w:id="2137677626">
      <w:bodyDiv w:val="1"/>
      <w:marLeft w:val="0"/>
      <w:marRight w:val="0"/>
      <w:marTop w:val="0"/>
      <w:marBottom w:val="0"/>
      <w:divBdr>
        <w:top w:val="none" w:sz="0" w:space="0" w:color="auto"/>
        <w:left w:val="none" w:sz="0" w:space="0" w:color="auto"/>
        <w:bottom w:val="none" w:sz="0" w:space="0" w:color="auto"/>
        <w:right w:val="none" w:sz="0" w:space="0" w:color="auto"/>
      </w:divBdr>
    </w:div>
    <w:div w:id="214631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702</TotalTime>
  <Pages>1</Pages>
  <Words>1920</Words>
  <Characters>10947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117</cp:revision>
  <dcterms:created xsi:type="dcterms:W3CDTF">2020-06-08T14:37:00Z</dcterms:created>
  <dcterms:modified xsi:type="dcterms:W3CDTF">2021-10-16T18:09:00Z</dcterms:modified>
</cp:coreProperties>
</file>